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B96836">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43508A82" w14:textId="77777777" w:rsidR="003A58C2" w:rsidRDefault="003A58C2" w:rsidP="00202E2D">
      <w:pPr>
        <w:rPr>
          <w:rFonts w:ascii="Arial" w:hAnsi="Arial" w:cs="Arial"/>
          <w:b/>
          <w:sz w:val="28"/>
          <w:szCs w:val="28"/>
        </w:rPr>
      </w:pPr>
    </w:p>
    <w:p w14:paraId="0A596408" w14:textId="77777777" w:rsidR="003A58C2" w:rsidRDefault="003A58C2" w:rsidP="00202E2D">
      <w:pPr>
        <w:rPr>
          <w:rFonts w:ascii="Arial" w:hAnsi="Arial" w:cs="Arial"/>
          <w:b/>
          <w:sz w:val="28"/>
          <w:szCs w:val="28"/>
        </w:rPr>
      </w:pPr>
    </w:p>
    <w:p w14:paraId="7C4E9A50" w14:textId="6C20D435" w:rsidR="00202E2D"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20</w:t>
      </w:r>
      <w:r w:rsidR="00233A60">
        <w:rPr>
          <w:rFonts w:ascii="Arial" w:hAnsi="Arial" w:cs="Arial"/>
          <w:b/>
          <w:sz w:val="28"/>
          <w:szCs w:val="28"/>
        </w:rPr>
        <w:t>2</w:t>
      </w:r>
      <w:r w:rsidR="0061297E">
        <w:rPr>
          <w:rFonts w:ascii="Arial" w:hAnsi="Arial" w:cs="Arial"/>
          <w:b/>
          <w:sz w:val="28"/>
          <w:szCs w:val="28"/>
        </w:rPr>
        <w:t>4</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135AD55C" w:rsidR="009E68C5" w:rsidRPr="00AC43E4" w:rsidRDefault="009E68C5" w:rsidP="009E68C5">
      <w:pPr>
        <w:rPr>
          <w:rFonts w:ascii="Arial" w:hAnsi="Arial" w:cs="Arial"/>
        </w:rPr>
      </w:pPr>
      <w:r w:rsidRPr="00AC43E4">
        <w:rPr>
          <w:rFonts w:ascii="Arial" w:hAnsi="Arial" w:cs="Arial"/>
        </w:rPr>
        <w:t xml:space="preserve">These Financial Regulations were adopted by the council on </w:t>
      </w:r>
      <w:r w:rsidR="00AF442F">
        <w:rPr>
          <w:rFonts w:ascii="Arial" w:hAnsi="Arial" w:cs="Arial"/>
        </w:rPr>
        <w:t>31</w:t>
      </w:r>
      <w:r w:rsidR="00AF442F" w:rsidRPr="00AF442F">
        <w:rPr>
          <w:rFonts w:ascii="Arial" w:hAnsi="Arial" w:cs="Arial"/>
          <w:vertAlign w:val="superscript"/>
        </w:rPr>
        <w:t>ST</w:t>
      </w:r>
      <w:r w:rsidR="00AF442F">
        <w:rPr>
          <w:rFonts w:ascii="Arial" w:hAnsi="Arial" w:cs="Arial"/>
        </w:rPr>
        <w:t xml:space="preserve"> January 2024</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596D9B42"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11B599D"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12F8187"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w:t>
      </w:r>
      <w:r w:rsidR="00233A60">
        <w:rPr>
          <w:rFonts w:ascii="Arial" w:hAnsi="Arial" w:cs="Arial"/>
        </w:rPr>
        <w:t xml:space="preserve"> October</w:t>
      </w:r>
      <w:r w:rsidR="009E68C5" w:rsidRPr="00AC43E4">
        <w:rPr>
          <w:rFonts w:ascii="Arial" w:hAnsi="Arial" w:cs="Arial"/>
        </w:rPr>
        <w:t xml:space="preserve"> each year including any proposals for revising the forecast</w:t>
      </w:r>
      <w:r w:rsidRPr="00AC43E4">
        <w:rPr>
          <w:rFonts w:ascii="Arial" w:hAnsi="Arial" w:cs="Arial"/>
        </w:rPr>
        <w:t>.</w:t>
      </w:r>
    </w:p>
    <w:p w14:paraId="3A2BC5B4" w14:textId="37302CA8"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33A60">
        <w:rPr>
          <w:rFonts w:ascii="Arial" w:hAnsi="Arial" w:cs="Arial"/>
        </w:rPr>
        <w:t>December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0BF2562F"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proofErr w:type="gramStart"/>
      <w:r w:rsidRPr="00AC43E4">
        <w:rPr>
          <w:rFonts w:ascii="Arial" w:hAnsi="Arial" w:cs="Arial"/>
        </w:rPr>
        <w:t>£</w:t>
      </w:r>
      <w:r w:rsidR="00233A60">
        <w:rPr>
          <w:rFonts w:ascii="Arial" w:hAnsi="Arial" w:cs="Arial"/>
        </w:rPr>
        <w:t>1</w:t>
      </w:r>
      <w:r w:rsidRPr="00AC43E4">
        <w:rPr>
          <w:rFonts w:ascii="Arial" w:hAnsi="Arial" w:cs="Arial"/>
        </w:rPr>
        <w:t>,000;</w:t>
      </w:r>
      <w:proofErr w:type="gramEnd"/>
    </w:p>
    <w:p w14:paraId="19E15D96" w14:textId="252EBE44"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w:t>
      </w:r>
      <w:r w:rsidR="00233A60">
        <w:rPr>
          <w:rFonts w:ascii="Arial" w:hAnsi="Arial" w:cs="Arial"/>
        </w:rPr>
        <w:t>at or below</w:t>
      </w:r>
      <w:r w:rsidRPr="00AC43E4">
        <w:rPr>
          <w:rFonts w:ascii="Arial" w:hAnsi="Arial" w:cs="Arial"/>
        </w:rPr>
        <w:t xml:space="preserve"> </w:t>
      </w:r>
      <w:r w:rsidR="00233A60">
        <w:rPr>
          <w:rFonts w:ascii="Arial" w:hAnsi="Arial" w:cs="Arial"/>
        </w:rPr>
        <w:t>£1,000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787A63B" w:rsidR="009E68C5" w:rsidRPr="00AC43E4" w:rsidRDefault="009E68C5" w:rsidP="009E68C5">
      <w:pPr>
        <w:rPr>
          <w:rFonts w:ascii="Arial" w:hAnsi="Arial" w:cs="Arial"/>
        </w:rPr>
      </w:pPr>
      <w:r w:rsidRPr="00AC43E4">
        <w:rPr>
          <w:rFonts w:ascii="Arial" w:hAnsi="Arial" w:cs="Arial"/>
        </w:rPr>
        <w:lastRenderedPageBreak/>
        <w:t xml:space="preserve">4.4. The salary budgets are to be reviewed at least annually in </w:t>
      </w:r>
      <w:r w:rsidR="00233A60">
        <w:rPr>
          <w:rFonts w:ascii="Arial" w:hAnsi="Arial" w:cs="Arial"/>
        </w:rPr>
        <w:t>December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8AC26EA"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233A60">
        <w:rPr>
          <w:rFonts w:ascii="Arial" w:hAnsi="Arial" w:cs="Arial"/>
        </w:rPr>
        <w:t>£1,000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0C80285"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w:t>
      </w:r>
      <w:r w:rsidR="00233A60">
        <w:rPr>
          <w:rFonts w:ascii="Arial" w:hAnsi="Arial" w:cs="Arial"/>
        </w:rPr>
        <w:t xml:space="preserve">of </w:t>
      </w:r>
      <w:r w:rsidRPr="00AC43E4">
        <w:rPr>
          <w:rFonts w:ascii="Arial" w:hAnsi="Arial" w:cs="Arial"/>
        </w:rPr>
        <w:t xml:space="preserve">variances. </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415820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57E70941"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w:t>
      </w:r>
      <w:r w:rsidR="00233A60">
        <w:rPr>
          <w:rFonts w:ascii="Arial" w:hAnsi="Arial" w:cs="Arial"/>
        </w:rPr>
        <w:t>report</w:t>
      </w:r>
      <w:r w:rsidRPr="00AC43E4">
        <w:rPr>
          <w:rFonts w:ascii="Arial" w:hAnsi="Arial" w:cs="Arial"/>
        </w:rPr>
        <w:t xml:space="preserve">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78EAAAAE"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271E84E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0A7646E7" w14:textId="616E881D" w:rsidR="009E68C5" w:rsidRPr="00AC43E4" w:rsidRDefault="009E68C5" w:rsidP="009E68C5">
      <w:pPr>
        <w:rPr>
          <w:rFonts w:ascii="Arial" w:hAnsi="Arial" w:cs="Arial"/>
        </w:rPr>
      </w:pPr>
      <w:r w:rsidRPr="00AC43E4">
        <w:rPr>
          <w:rFonts w:ascii="Arial" w:hAnsi="Arial" w:cs="Arial"/>
        </w:rPr>
        <w:t>5.</w:t>
      </w:r>
      <w:r w:rsidR="00B34C9A">
        <w:rPr>
          <w:rFonts w:ascii="Arial" w:hAnsi="Arial" w:cs="Arial"/>
        </w:rPr>
        <w:t>7</w:t>
      </w:r>
      <w:r w:rsidRPr="00AC43E4">
        <w:rPr>
          <w:rFonts w:ascii="Arial" w:hAnsi="Arial" w:cs="Arial"/>
        </w:rPr>
        <w:t>.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0F0AD030" w:rsidR="009E68C5" w:rsidRPr="00AC43E4" w:rsidRDefault="009E68C5" w:rsidP="009E68C5">
      <w:pPr>
        <w:rPr>
          <w:rFonts w:ascii="Arial" w:hAnsi="Arial" w:cs="Arial"/>
        </w:rPr>
      </w:pPr>
      <w:r w:rsidRPr="00AC43E4">
        <w:rPr>
          <w:rFonts w:ascii="Arial" w:hAnsi="Arial" w:cs="Arial"/>
        </w:rPr>
        <w:t>5.</w:t>
      </w:r>
      <w:r w:rsidR="00B34C9A">
        <w:rPr>
          <w:rFonts w:ascii="Arial" w:hAnsi="Arial" w:cs="Arial"/>
        </w:rPr>
        <w:t>8</w:t>
      </w:r>
      <w:r w:rsidRPr="00AC43E4">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1AE28D1E" w:rsidR="009E68C5" w:rsidRPr="00AC43E4" w:rsidRDefault="009E68C5" w:rsidP="009E68C5">
      <w:pPr>
        <w:rPr>
          <w:rFonts w:ascii="Arial" w:hAnsi="Arial" w:cs="Arial"/>
        </w:rPr>
      </w:pPr>
      <w:r w:rsidRPr="00AC43E4">
        <w:rPr>
          <w:rFonts w:ascii="Arial" w:hAnsi="Arial" w:cs="Arial"/>
        </w:rPr>
        <w:lastRenderedPageBreak/>
        <w:t>5.</w:t>
      </w:r>
      <w:r w:rsidR="00B34C9A">
        <w:rPr>
          <w:rFonts w:ascii="Arial" w:hAnsi="Arial" w:cs="Arial"/>
        </w:rPr>
        <w:t>9</w:t>
      </w:r>
      <w:r w:rsidRPr="00AC43E4">
        <w:rPr>
          <w:rFonts w:ascii="Arial" w:hAnsi="Arial" w:cs="Arial"/>
        </w:rPr>
        <w:t>. The council will aim to rotate the duties of members in these Regulations so that onerous duties are shared out as evenly as possible over time.</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BC659CC" w:rsidR="009E68C5" w:rsidRPr="00AC43E4" w:rsidRDefault="009E68C5" w:rsidP="009E68C5">
      <w:pPr>
        <w:rPr>
          <w:rFonts w:ascii="Arial" w:hAnsi="Arial" w:cs="Arial"/>
        </w:rPr>
      </w:pPr>
      <w:r w:rsidRPr="00AC43E4">
        <w:rPr>
          <w:rFonts w:ascii="Arial" w:hAnsi="Arial" w:cs="Arial"/>
        </w:rPr>
        <w:t xml:space="preserve">6.3. All payments shall be affected by </w:t>
      </w:r>
      <w:r w:rsidR="00B34C9A">
        <w:rPr>
          <w:rFonts w:ascii="Arial" w:hAnsi="Arial" w:cs="Arial"/>
        </w:rPr>
        <w:t xml:space="preserve">Faster Payments, </w:t>
      </w:r>
      <w:proofErr w:type="gramStart"/>
      <w:r w:rsidRPr="00AC43E4">
        <w:rPr>
          <w:rFonts w:ascii="Arial" w:hAnsi="Arial" w:cs="Arial"/>
        </w:rPr>
        <w:t>cheque</w:t>
      </w:r>
      <w:proofErr w:type="gramEnd"/>
      <w:r w:rsidRPr="00AC43E4">
        <w:rPr>
          <w:rFonts w:ascii="Arial" w:hAnsi="Arial" w:cs="Arial"/>
        </w:rPr>
        <w:t xml:space="preserve"> or other instructions to the council's bankers, or otherwise, in accordance with a resolution of council.</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736FBB40" w:rsidR="009E68C5" w:rsidRPr="00AC43E4" w:rsidRDefault="009E68C5" w:rsidP="009E68C5">
      <w:pPr>
        <w:rPr>
          <w:rFonts w:ascii="Arial" w:hAnsi="Arial" w:cs="Arial"/>
        </w:rPr>
      </w:pPr>
      <w:r w:rsidRPr="00AC43E4">
        <w:rPr>
          <w:rFonts w:ascii="Arial" w:hAnsi="Arial" w:cs="Arial"/>
        </w:rPr>
        <w:t>6.8. If thought appropriate by the council, payment for certain items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w:t>
      </w:r>
      <w:r w:rsidRPr="00AC43E4">
        <w:rPr>
          <w:rFonts w:ascii="Arial" w:hAnsi="Arial" w:cs="Arial"/>
        </w:rPr>
        <w:lastRenderedPageBreak/>
        <w:t>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B34C9A" w:rsidRDefault="009E68C5" w:rsidP="009E68C5">
      <w:pPr>
        <w:rPr>
          <w:rFonts w:ascii="Arial" w:hAnsi="Arial" w:cs="Arial"/>
          <w:i/>
          <w:iCs/>
        </w:rPr>
      </w:pPr>
      <w:r w:rsidRPr="00AC43E4">
        <w:rPr>
          <w:rFonts w:ascii="Arial" w:hAnsi="Arial" w:cs="Arial"/>
        </w:rPr>
        <w:t xml:space="preserve">6.11. </w:t>
      </w:r>
      <w:r w:rsidRPr="00B34C9A">
        <w:rPr>
          <w:rFonts w:ascii="Arial" w:hAnsi="Arial" w:cs="Arial"/>
          <w:i/>
          <w:iCs/>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716C0320" w14:textId="56B03BAB" w:rsidR="00B34C9A" w:rsidRPr="00AC43E4" w:rsidRDefault="00B34C9A" w:rsidP="009E68C5">
      <w:pPr>
        <w:rPr>
          <w:rFonts w:ascii="Arial" w:hAnsi="Arial" w:cs="Arial"/>
        </w:rPr>
      </w:pPr>
      <w:r>
        <w:rPr>
          <w:rFonts w:ascii="Arial" w:hAnsi="Arial" w:cs="Arial"/>
        </w:rPr>
        <w:t>Now out of date</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 xml:space="preserve">6.19. </w:t>
      </w:r>
      <w:r w:rsidRPr="00B34C9A">
        <w:rPr>
          <w:rFonts w:ascii="Arial" w:hAnsi="Arial" w:cs="Arial"/>
          <w:i/>
          <w:iCs/>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61C9779C" w14:textId="2A0519AE" w:rsidR="00B34C9A" w:rsidRDefault="00B34C9A" w:rsidP="009E68C5">
      <w:pPr>
        <w:rPr>
          <w:rFonts w:ascii="Arial" w:hAnsi="Arial" w:cs="Arial"/>
        </w:rPr>
      </w:pPr>
      <w:r>
        <w:rPr>
          <w:rFonts w:ascii="Arial" w:hAnsi="Arial" w:cs="Arial"/>
        </w:rPr>
        <w:t>No</w:t>
      </w:r>
    </w:p>
    <w:p w14:paraId="50D78880" w14:textId="41EDFB2B" w:rsidR="009E68C5" w:rsidRPr="00B34C9A" w:rsidRDefault="009E68C5" w:rsidP="009E68C5">
      <w:pPr>
        <w:rPr>
          <w:rFonts w:ascii="Arial" w:hAnsi="Arial" w:cs="Arial"/>
          <w:i/>
          <w:iCs/>
        </w:rPr>
      </w:pPr>
      <w:r w:rsidRPr="00AC43E4">
        <w:rPr>
          <w:rFonts w:ascii="Arial" w:hAnsi="Arial" w:cs="Arial"/>
        </w:rPr>
        <w:t xml:space="preserve">6.20. </w:t>
      </w:r>
      <w:r w:rsidRPr="00B34C9A">
        <w:rPr>
          <w:rFonts w:ascii="Arial" w:hAnsi="Arial" w:cs="Arial"/>
          <w:i/>
          <w:iCs/>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23F6CB04" w14:textId="4E3957E6" w:rsidR="00B34C9A" w:rsidRDefault="00B34C9A" w:rsidP="009E68C5">
      <w:pPr>
        <w:rPr>
          <w:rFonts w:ascii="Arial" w:hAnsi="Arial" w:cs="Arial"/>
        </w:rPr>
      </w:pPr>
      <w:r>
        <w:rPr>
          <w:rFonts w:ascii="Arial" w:hAnsi="Arial" w:cs="Arial"/>
        </w:rPr>
        <w:t>No</w:t>
      </w:r>
    </w:p>
    <w:p w14:paraId="779C8012" w14:textId="2D3045CB"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B34C9A">
        <w:rPr>
          <w:rFonts w:ascii="Arial" w:hAnsi="Arial" w:cs="Arial"/>
        </w:rPr>
        <w:t>/</w:t>
      </w:r>
      <w:r w:rsidRPr="00AC43E4">
        <w:rPr>
          <w:rFonts w:ascii="Arial" w:hAnsi="Arial" w:cs="Arial"/>
        </w:rPr>
        <w:t>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lastRenderedPageBreak/>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0686AEB8"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B34C9A">
        <w:rPr>
          <w:rFonts w:ascii="Arial" w:hAnsi="Arial" w:cs="Arial"/>
        </w:rPr>
        <w:t>30</w:t>
      </w:r>
      <w:r w:rsidRPr="00AC43E4">
        <w:rPr>
          <w:rFonts w:ascii="Arial" w:hAnsi="Arial" w:cs="Arial"/>
        </w:rPr>
        <w:t>,000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2E065968" w14:textId="77777777" w:rsidR="00B34C9A"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B34C9A">
        <w:rPr>
          <w:rFonts w:ascii="Arial" w:hAnsi="Arial" w:cs="Arial"/>
        </w:rPr>
        <w:t>30</w:t>
      </w:r>
      <w:r w:rsidRPr="00AC43E4">
        <w:rPr>
          <w:rFonts w:ascii="Arial" w:hAnsi="Arial" w:cs="Arial"/>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B34C9A">
        <w:rPr>
          <w:rFonts w:ascii="Arial" w:hAnsi="Arial" w:cs="Arial"/>
        </w:rPr>
        <w:t>5</w:t>
      </w:r>
      <w:r w:rsidRPr="00AC43E4">
        <w:rPr>
          <w:rFonts w:ascii="Arial" w:hAnsi="Arial" w:cs="Arial"/>
        </w:rPr>
        <w:t>,000 and above £1</w:t>
      </w:r>
      <w:r w:rsidR="00B34C9A">
        <w:rPr>
          <w:rFonts w:ascii="Arial" w:hAnsi="Arial" w:cs="Arial"/>
        </w:rPr>
        <w:t>,</w:t>
      </w:r>
      <w:r w:rsidRPr="00AC43E4">
        <w:rPr>
          <w:rFonts w:ascii="Arial" w:hAnsi="Arial" w:cs="Arial"/>
        </w:rPr>
        <w:t>00</w:t>
      </w:r>
      <w:r w:rsidR="00B34C9A">
        <w:rPr>
          <w:rFonts w:ascii="Arial" w:hAnsi="Arial" w:cs="Arial"/>
        </w:rPr>
        <w:t>0</w:t>
      </w:r>
      <w:r w:rsidRPr="00AC43E4">
        <w:rPr>
          <w:rFonts w:ascii="Arial" w:hAnsi="Arial" w:cs="Arial"/>
        </w:rPr>
        <w:t xml:space="preserve"> the Clerk or </w:t>
      </w:r>
    </w:p>
    <w:p w14:paraId="3921A1C1" w14:textId="3E85CC96" w:rsidR="007E6C3C" w:rsidRPr="00AC43E4" w:rsidRDefault="007E6C3C" w:rsidP="007E6C3C">
      <w:pPr>
        <w:ind w:left="720"/>
        <w:rPr>
          <w:rFonts w:ascii="Arial" w:hAnsi="Arial" w:cs="Arial"/>
        </w:rPr>
      </w:pPr>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6FEB0413"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30608CCF"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B34C9A">
        <w:rPr>
          <w:rFonts w:ascii="Arial" w:hAnsi="Arial" w:cs="Arial"/>
        </w:rPr>
        <w:t>.</w:t>
      </w:r>
    </w:p>
    <w:p w14:paraId="1843AA4D" w14:textId="123E19A8"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AB51E3F"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284C5F8C" w:rsidR="007E6C3C" w:rsidRPr="00AC43E4" w:rsidRDefault="007E6C3C" w:rsidP="007E6C3C">
      <w:pPr>
        <w:rPr>
          <w:rFonts w:ascii="Arial" w:hAnsi="Arial" w:cs="Arial"/>
          <w:b/>
        </w:rPr>
      </w:pPr>
      <w:r w:rsidRPr="00AC43E4">
        <w:rPr>
          <w:rFonts w:ascii="Arial" w:hAnsi="Arial" w:cs="Arial"/>
          <w:b/>
        </w:rPr>
        <w:t>13. Stores and equipment</w:t>
      </w:r>
    </w:p>
    <w:p w14:paraId="655D1095" w14:textId="5FAAA63D"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29486DAC"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6926B799"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77CA5100"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6211EE11"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106840B"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p>
    <w:p w14:paraId="3633A8E5" w14:textId="275F8C30" w:rsidR="007E6C3C" w:rsidRPr="00AC43E4" w:rsidRDefault="007E6C3C" w:rsidP="007E6C3C">
      <w:pPr>
        <w:rPr>
          <w:rFonts w:ascii="Arial" w:hAnsi="Arial" w:cs="Arial"/>
          <w:b/>
        </w:rPr>
      </w:pPr>
      <w:r w:rsidRPr="00AC43E4">
        <w:rPr>
          <w:rFonts w:ascii="Arial" w:hAnsi="Arial" w:cs="Arial"/>
          <w:b/>
        </w:rPr>
        <w:t>16. Charities</w:t>
      </w:r>
    </w:p>
    <w:p w14:paraId="76E3288A" w14:textId="50828192"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B96836">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05E2" w14:textId="77777777" w:rsidR="00B96836" w:rsidRDefault="00B96836" w:rsidP="00225AAB">
      <w:r>
        <w:separator/>
      </w:r>
    </w:p>
  </w:endnote>
  <w:endnote w:type="continuationSeparator" w:id="0">
    <w:p w14:paraId="7A560C8F" w14:textId="77777777" w:rsidR="00B96836" w:rsidRDefault="00B9683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102B" w14:textId="77777777" w:rsidR="00B96836" w:rsidRDefault="00B96836" w:rsidP="00225AAB">
      <w:r>
        <w:separator/>
      </w:r>
    </w:p>
  </w:footnote>
  <w:footnote w:type="continuationSeparator" w:id="0">
    <w:p w14:paraId="79128353" w14:textId="77777777" w:rsidR="00B96836" w:rsidRDefault="00B9683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FB9" w14:textId="71964ED9" w:rsidR="00DD7303" w:rsidRPr="00233A60" w:rsidRDefault="00233A60" w:rsidP="00DD7303">
    <w:pPr>
      <w:pStyle w:val="NoSpacing"/>
      <w:tabs>
        <w:tab w:val="left" w:pos="851"/>
      </w:tabs>
      <w:ind w:right="281"/>
      <w:rPr>
        <w:rFonts w:ascii="Arial" w:hAnsi="Arial" w:cs="Arial"/>
        <w:b/>
        <w:bCs/>
        <w:sz w:val="24"/>
        <w:szCs w:val="24"/>
        <w:u w:val="single"/>
      </w:rPr>
    </w:pPr>
    <w:r w:rsidRPr="00233A60">
      <w:rPr>
        <w:rFonts w:cstheme="minorHAnsi"/>
        <w:b/>
        <w:bCs/>
        <w:sz w:val="32"/>
        <w:szCs w:val="32"/>
        <w:u w:val="single"/>
      </w:rPr>
      <w:t>CHAWLEIGH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48C" w14:textId="77777777" w:rsidR="008872D2" w:rsidRPr="00233A60" w:rsidRDefault="008872D2" w:rsidP="008872D2">
    <w:pPr>
      <w:pStyle w:val="NoSpacing"/>
      <w:tabs>
        <w:tab w:val="left" w:pos="851"/>
      </w:tabs>
      <w:ind w:right="281"/>
      <w:rPr>
        <w:rFonts w:ascii="Arial" w:hAnsi="Arial" w:cs="Arial"/>
        <w:b/>
        <w:bCs/>
        <w:sz w:val="24"/>
        <w:szCs w:val="24"/>
        <w:u w:val="single"/>
      </w:rPr>
    </w:pPr>
    <w:r w:rsidRPr="00233A60">
      <w:rPr>
        <w:rFonts w:cstheme="minorHAnsi"/>
        <w:b/>
        <w:bCs/>
        <w:sz w:val="32"/>
        <w:szCs w:val="32"/>
        <w:u w:val="single"/>
      </w:rPr>
      <w:t>CHAWLEIGH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64404384">
    <w:abstractNumId w:val="1"/>
  </w:num>
  <w:num w:numId="2" w16cid:durableId="1964145894">
    <w:abstractNumId w:val="2"/>
  </w:num>
  <w:num w:numId="3" w16cid:durableId="1649745542">
    <w:abstractNumId w:val="15"/>
  </w:num>
  <w:num w:numId="4" w16cid:durableId="710882061">
    <w:abstractNumId w:val="17"/>
  </w:num>
  <w:num w:numId="5" w16cid:durableId="130247363">
    <w:abstractNumId w:val="0"/>
  </w:num>
  <w:num w:numId="6" w16cid:durableId="1487429134">
    <w:abstractNumId w:val="16"/>
  </w:num>
  <w:num w:numId="7" w16cid:durableId="1609964749">
    <w:abstractNumId w:val="19"/>
  </w:num>
  <w:num w:numId="8" w16cid:durableId="985622777">
    <w:abstractNumId w:val="13"/>
  </w:num>
  <w:num w:numId="9" w16cid:durableId="2069767786">
    <w:abstractNumId w:val="8"/>
  </w:num>
  <w:num w:numId="10" w16cid:durableId="1759986615">
    <w:abstractNumId w:val="11"/>
  </w:num>
  <w:num w:numId="11" w16cid:durableId="255020987">
    <w:abstractNumId w:val="7"/>
  </w:num>
  <w:num w:numId="12" w16cid:durableId="1132746265">
    <w:abstractNumId w:val="3"/>
  </w:num>
  <w:num w:numId="13" w16cid:durableId="163323443">
    <w:abstractNumId w:val="18"/>
  </w:num>
  <w:num w:numId="14" w16cid:durableId="1160735431">
    <w:abstractNumId w:val="5"/>
  </w:num>
  <w:num w:numId="15" w16cid:durableId="459418126">
    <w:abstractNumId w:val="4"/>
  </w:num>
  <w:num w:numId="16" w16cid:durableId="81805839">
    <w:abstractNumId w:val="10"/>
  </w:num>
  <w:num w:numId="17" w16cid:durableId="728066521">
    <w:abstractNumId w:val="14"/>
  </w:num>
  <w:num w:numId="18" w16cid:durableId="1723090930">
    <w:abstractNumId w:val="9"/>
  </w:num>
  <w:num w:numId="19" w16cid:durableId="395586339">
    <w:abstractNumId w:val="6"/>
  </w:num>
  <w:num w:numId="20" w16cid:durableId="265582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47FCB"/>
    <w:rsid w:val="00066E1F"/>
    <w:rsid w:val="00077DE1"/>
    <w:rsid w:val="00085C80"/>
    <w:rsid w:val="001175FB"/>
    <w:rsid w:val="0016302E"/>
    <w:rsid w:val="00174C20"/>
    <w:rsid w:val="001A43B9"/>
    <w:rsid w:val="001C22CF"/>
    <w:rsid w:val="00202E2D"/>
    <w:rsid w:val="00225AAB"/>
    <w:rsid w:val="00233A60"/>
    <w:rsid w:val="0025243E"/>
    <w:rsid w:val="002630F2"/>
    <w:rsid w:val="00265BFD"/>
    <w:rsid w:val="002852E7"/>
    <w:rsid w:val="00297EFD"/>
    <w:rsid w:val="002A6C21"/>
    <w:rsid w:val="00323DFD"/>
    <w:rsid w:val="003400E7"/>
    <w:rsid w:val="003619D2"/>
    <w:rsid w:val="00386331"/>
    <w:rsid w:val="00390A24"/>
    <w:rsid w:val="003A58C2"/>
    <w:rsid w:val="003C743C"/>
    <w:rsid w:val="003E2435"/>
    <w:rsid w:val="00433BCE"/>
    <w:rsid w:val="00493FD5"/>
    <w:rsid w:val="004C62AD"/>
    <w:rsid w:val="004E2382"/>
    <w:rsid w:val="004F1CEC"/>
    <w:rsid w:val="005307F8"/>
    <w:rsid w:val="005546A7"/>
    <w:rsid w:val="005947FA"/>
    <w:rsid w:val="005E45FA"/>
    <w:rsid w:val="005F510D"/>
    <w:rsid w:val="005F5FB8"/>
    <w:rsid w:val="0061297E"/>
    <w:rsid w:val="00646BF7"/>
    <w:rsid w:val="006A34AA"/>
    <w:rsid w:val="006B6041"/>
    <w:rsid w:val="006B758B"/>
    <w:rsid w:val="006F0348"/>
    <w:rsid w:val="00703EB7"/>
    <w:rsid w:val="0074642B"/>
    <w:rsid w:val="007713E0"/>
    <w:rsid w:val="007A6D3A"/>
    <w:rsid w:val="007E6C3C"/>
    <w:rsid w:val="00815732"/>
    <w:rsid w:val="0084461D"/>
    <w:rsid w:val="0086672F"/>
    <w:rsid w:val="008872D2"/>
    <w:rsid w:val="008928F0"/>
    <w:rsid w:val="00896340"/>
    <w:rsid w:val="00901A21"/>
    <w:rsid w:val="00974B64"/>
    <w:rsid w:val="00981330"/>
    <w:rsid w:val="00982D83"/>
    <w:rsid w:val="00993C38"/>
    <w:rsid w:val="009E68C5"/>
    <w:rsid w:val="009F4F96"/>
    <w:rsid w:val="00A42842"/>
    <w:rsid w:val="00A6138F"/>
    <w:rsid w:val="00A62BAC"/>
    <w:rsid w:val="00A93678"/>
    <w:rsid w:val="00AC43E4"/>
    <w:rsid w:val="00AF442F"/>
    <w:rsid w:val="00B25AAB"/>
    <w:rsid w:val="00B34C9A"/>
    <w:rsid w:val="00B92055"/>
    <w:rsid w:val="00B9603B"/>
    <w:rsid w:val="00B96836"/>
    <w:rsid w:val="00C267C6"/>
    <w:rsid w:val="00C75761"/>
    <w:rsid w:val="00CF1B04"/>
    <w:rsid w:val="00D056A8"/>
    <w:rsid w:val="00D37156"/>
    <w:rsid w:val="00D92E71"/>
    <w:rsid w:val="00DD4EDF"/>
    <w:rsid w:val="00DD7303"/>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uiPriority w:val="1"/>
    <w:qFormat/>
    <w:rsid w:val="00DD7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AF3E-2E50-4116-BB7A-E19972529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182FB-387A-41BE-A69C-9CEA9A54A3C1}">
  <ds:schemaRefs>
    <ds:schemaRef ds:uri="http://schemas.microsoft.com/sharepoint/v3/contenttype/forms"/>
  </ds:schemaRefs>
</ds:datastoreItem>
</file>

<file path=customXml/itemProps3.xml><?xml version="1.0" encoding="utf-8"?>
<ds:datastoreItem xmlns:ds="http://schemas.openxmlformats.org/officeDocument/2006/customXml" ds:itemID="{BDB44BC0-4C87-42EE-8BE8-99BCA43A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431CC-EFDA-6C42-846B-485BF18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Robert Martin</cp:lastModifiedBy>
  <cp:revision>9</cp:revision>
  <cp:lastPrinted>2019-07-10T10:03:00Z</cp:lastPrinted>
  <dcterms:created xsi:type="dcterms:W3CDTF">2023-09-26T09:15:00Z</dcterms:created>
  <dcterms:modified xsi:type="dcterms:W3CDTF">2024-02-12T16:43:00Z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