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Pr="00810F37" w:rsidRDefault="008C138D" w:rsidP="00740AF4">
      <w:pPr>
        <w:pStyle w:val="BodyText"/>
        <w:rPr>
          <w:rFonts w:asciiTheme="minorHAnsi" w:hAnsiTheme="minorHAnsi" w:cstheme="minorHAnsi"/>
          <w:b/>
          <w:sz w:val="24"/>
        </w:rPr>
      </w:pPr>
    </w:p>
    <w:p w14:paraId="241F73DD" w14:textId="2794AD7F" w:rsidR="00746838" w:rsidRPr="00810F37" w:rsidRDefault="00B433AC" w:rsidP="00740AF4">
      <w:pPr>
        <w:pStyle w:val="BodyText"/>
        <w:rPr>
          <w:rFonts w:asciiTheme="minorHAnsi" w:hAnsiTheme="minorHAnsi" w:cstheme="minorHAnsi"/>
          <w:b/>
          <w:sz w:val="24"/>
        </w:rPr>
      </w:pPr>
      <w:r w:rsidRPr="00810F37">
        <w:rPr>
          <w:rFonts w:asciiTheme="minorHAnsi" w:hAnsiTheme="minorHAnsi" w:cstheme="minorHAnsi"/>
          <w:b/>
          <w:sz w:val="24"/>
        </w:rPr>
        <w:t>To: all Members of C</w:t>
      </w:r>
      <w:r w:rsidR="00311834" w:rsidRPr="00810F37">
        <w:rPr>
          <w:rFonts w:asciiTheme="minorHAnsi" w:hAnsiTheme="minorHAnsi" w:cstheme="minorHAnsi"/>
          <w:b/>
          <w:sz w:val="24"/>
        </w:rPr>
        <w:t>hawleigh</w:t>
      </w:r>
      <w:r w:rsidRPr="00810F37">
        <w:rPr>
          <w:rFonts w:asciiTheme="minorHAnsi" w:hAnsiTheme="minorHAnsi" w:cstheme="minorHAnsi"/>
          <w:b/>
          <w:sz w:val="24"/>
        </w:rPr>
        <w:t xml:space="preserve"> Parish Council</w:t>
      </w:r>
    </w:p>
    <w:p w14:paraId="65ACBD8C" w14:textId="77777777" w:rsidR="00746838" w:rsidRPr="00810F37" w:rsidRDefault="00B433AC" w:rsidP="0076519B">
      <w:pPr>
        <w:rPr>
          <w:rFonts w:asciiTheme="minorHAnsi" w:hAnsiTheme="minorHAnsi" w:cstheme="minorHAnsi"/>
          <w:sz w:val="24"/>
        </w:rPr>
      </w:pPr>
      <w:r w:rsidRPr="00810F37">
        <w:rPr>
          <w:rFonts w:asciiTheme="minorHAnsi" w:hAnsiTheme="minorHAnsi" w:cstheme="minorHAnsi"/>
          <w:sz w:val="24"/>
        </w:rPr>
        <w:t>For information: County and District Ward Members, press and public</w:t>
      </w:r>
    </w:p>
    <w:p w14:paraId="2EF0A304" w14:textId="77777777" w:rsidR="00746838" w:rsidRPr="00810F37" w:rsidRDefault="00746838">
      <w:pPr>
        <w:pStyle w:val="BodyText"/>
        <w:spacing w:before="5"/>
        <w:rPr>
          <w:rFonts w:asciiTheme="minorHAnsi" w:hAnsiTheme="minorHAnsi" w:cstheme="minorHAnsi"/>
          <w:sz w:val="21"/>
        </w:rPr>
      </w:pPr>
    </w:p>
    <w:p w14:paraId="09C9EB11" w14:textId="5EB5819E" w:rsidR="006F4FCC" w:rsidRPr="00810F37" w:rsidRDefault="00B433AC" w:rsidP="00905E4D">
      <w:pPr>
        <w:pStyle w:val="BodyText"/>
        <w:tabs>
          <w:tab w:val="left" w:pos="1552"/>
        </w:tabs>
        <w:ind w:left="112"/>
        <w:rPr>
          <w:rFonts w:asciiTheme="minorHAnsi" w:hAnsiTheme="minorHAnsi" w:cstheme="minorHAnsi"/>
        </w:rPr>
      </w:pPr>
      <w:r w:rsidRPr="00810F37">
        <w:rPr>
          <w:rFonts w:asciiTheme="minorHAnsi" w:hAnsiTheme="minorHAnsi" w:cstheme="minorHAnsi"/>
        </w:rPr>
        <w:t>Issue</w:t>
      </w:r>
      <w:r w:rsidRPr="00810F37">
        <w:rPr>
          <w:rFonts w:asciiTheme="minorHAnsi" w:hAnsiTheme="minorHAnsi" w:cstheme="minorHAnsi"/>
          <w:spacing w:val="-2"/>
        </w:rPr>
        <w:t xml:space="preserve"> </w:t>
      </w:r>
      <w:r w:rsidRPr="00810F37">
        <w:rPr>
          <w:rFonts w:asciiTheme="minorHAnsi" w:hAnsiTheme="minorHAnsi" w:cstheme="minorHAnsi"/>
        </w:rPr>
        <w:t>date:</w:t>
      </w:r>
      <w:r w:rsidRPr="00810F37">
        <w:rPr>
          <w:rFonts w:asciiTheme="minorHAnsi" w:hAnsiTheme="minorHAnsi" w:cstheme="minorHAnsi"/>
        </w:rPr>
        <w:tab/>
      </w:r>
      <w:r w:rsidR="000C1C02" w:rsidRPr="00810F37">
        <w:rPr>
          <w:rFonts w:asciiTheme="minorHAnsi" w:hAnsiTheme="minorHAnsi" w:cstheme="minorHAnsi"/>
        </w:rPr>
        <w:t>Thur</w:t>
      </w:r>
      <w:r w:rsidR="008C138D" w:rsidRPr="00810F37">
        <w:rPr>
          <w:rFonts w:asciiTheme="minorHAnsi" w:hAnsiTheme="minorHAnsi" w:cstheme="minorHAnsi"/>
        </w:rPr>
        <w:t>sday</w:t>
      </w:r>
      <w:r w:rsidR="009273EC" w:rsidRPr="00810F37">
        <w:rPr>
          <w:rFonts w:asciiTheme="minorHAnsi" w:hAnsiTheme="minorHAnsi" w:cstheme="minorHAnsi"/>
        </w:rPr>
        <w:t xml:space="preserve"> </w:t>
      </w:r>
      <w:r w:rsidR="00070F31">
        <w:rPr>
          <w:rFonts w:asciiTheme="minorHAnsi" w:hAnsiTheme="minorHAnsi" w:cstheme="minorHAnsi"/>
        </w:rPr>
        <w:t>1</w:t>
      </w:r>
      <w:r w:rsidR="000C1C02" w:rsidRPr="00810F37">
        <w:rPr>
          <w:rFonts w:asciiTheme="minorHAnsi" w:hAnsiTheme="minorHAnsi" w:cstheme="minorHAnsi"/>
        </w:rPr>
        <w:t>9</w:t>
      </w:r>
      <w:r w:rsidR="000C1C02" w:rsidRPr="00810F37">
        <w:rPr>
          <w:rFonts w:asciiTheme="minorHAnsi" w:hAnsiTheme="minorHAnsi" w:cstheme="minorHAnsi"/>
          <w:vertAlign w:val="superscript"/>
        </w:rPr>
        <w:t>th</w:t>
      </w:r>
      <w:r w:rsidR="000C1C02" w:rsidRPr="00810F37">
        <w:rPr>
          <w:rFonts w:asciiTheme="minorHAnsi" w:hAnsiTheme="minorHAnsi" w:cstheme="minorHAnsi"/>
        </w:rPr>
        <w:t xml:space="preserve"> </w:t>
      </w:r>
      <w:r w:rsidR="00070F31">
        <w:rPr>
          <w:rFonts w:asciiTheme="minorHAnsi" w:hAnsiTheme="minorHAnsi" w:cstheme="minorHAnsi"/>
        </w:rPr>
        <w:t>May</w:t>
      </w:r>
      <w:r w:rsidR="00462748" w:rsidRPr="00810F37">
        <w:rPr>
          <w:rFonts w:asciiTheme="minorHAnsi" w:hAnsiTheme="minorHAnsi" w:cstheme="minorHAnsi"/>
        </w:rPr>
        <w:t xml:space="preserve"> </w:t>
      </w:r>
      <w:r w:rsidRPr="00810F37">
        <w:rPr>
          <w:rFonts w:asciiTheme="minorHAnsi" w:hAnsiTheme="minorHAnsi" w:cstheme="minorHAnsi"/>
        </w:rPr>
        <w:t>20</w:t>
      </w:r>
      <w:r w:rsidR="00934DCA" w:rsidRPr="00810F37">
        <w:rPr>
          <w:rFonts w:asciiTheme="minorHAnsi" w:hAnsiTheme="minorHAnsi" w:cstheme="minorHAnsi"/>
        </w:rPr>
        <w:t>2</w:t>
      </w:r>
      <w:r w:rsidR="00070F31">
        <w:rPr>
          <w:rFonts w:asciiTheme="minorHAnsi" w:hAnsiTheme="minorHAnsi" w:cstheme="minorHAnsi"/>
        </w:rPr>
        <w:t>2</w:t>
      </w:r>
      <w:r w:rsidR="00E6623D" w:rsidRPr="00810F37">
        <w:rPr>
          <w:rFonts w:asciiTheme="minorHAnsi" w:hAnsiTheme="minorHAnsi" w:cstheme="minorHAnsi"/>
        </w:rPr>
        <w:t xml:space="preserve"> </w:t>
      </w:r>
    </w:p>
    <w:p w14:paraId="4818551A" w14:textId="5BD73B23" w:rsidR="006F4FCC" w:rsidRPr="00810F37" w:rsidRDefault="006F4FCC" w:rsidP="00905E4D">
      <w:pPr>
        <w:pStyle w:val="BodyText"/>
        <w:tabs>
          <w:tab w:val="left" w:pos="1552"/>
        </w:tabs>
        <w:ind w:left="112"/>
        <w:rPr>
          <w:rFonts w:asciiTheme="minorHAnsi" w:hAnsiTheme="minorHAnsi" w:cstheme="minorHAnsi"/>
          <w:i/>
        </w:rPr>
      </w:pPr>
    </w:p>
    <w:p w14:paraId="0C108D14" w14:textId="224B9177" w:rsidR="00746838" w:rsidRPr="00810F37" w:rsidRDefault="00B433AC" w:rsidP="00905E4D">
      <w:pPr>
        <w:pStyle w:val="BodyText"/>
        <w:tabs>
          <w:tab w:val="left" w:pos="1552"/>
        </w:tabs>
        <w:ind w:left="112"/>
        <w:rPr>
          <w:rFonts w:asciiTheme="minorHAnsi" w:hAnsiTheme="minorHAnsi" w:cstheme="minorHAnsi"/>
        </w:rPr>
      </w:pPr>
      <w:r w:rsidRPr="00810F37">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810F37" w:rsidRDefault="00746838" w:rsidP="00905E4D">
      <w:pPr>
        <w:pStyle w:val="BodyText"/>
        <w:spacing w:before="4"/>
        <w:rPr>
          <w:rFonts w:asciiTheme="minorHAnsi" w:hAnsiTheme="minorHAnsi" w:cstheme="minorHAnsi"/>
          <w:i/>
        </w:rPr>
      </w:pPr>
    </w:p>
    <w:p w14:paraId="7463BB1C" w14:textId="7F49A826" w:rsidR="00146D9E" w:rsidRPr="00810F37" w:rsidRDefault="00B433AC" w:rsidP="00905E4D">
      <w:pPr>
        <w:pStyle w:val="BodyText"/>
        <w:rPr>
          <w:rFonts w:asciiTheme="minorHAnsi" w:hAnsiTheme="minorHAnsi" w:cstheme="minorHAnsi"/>
        </w:rPr>
      </w:pPr>
      <w:r w:rsidRPr="00810F37">
        <w:rPr>
          <w:rFonts w:asciiTheme="minorHAnsi" w:hAnsiTheme="minorHAnsi" w:cstheme="minorHAnsi"/>
        </w:rPr>
        <w:t xml:space="preserve">You are hereby summoned to attend </w:t>
      </w:r>
      <w:r w:rsidR="0076519B" w:rsidRPr="00810F37">
        <w:rPr>
          <w:rFonts w:asciiTheme="minorHAnsi" w:hAnsiTheme="minorHAnsi" w:cstheme="minorHAnsi"/>
        </w:rPr>
        <w:t xml:space="preserve">the </w:t>
      </w:r>
      <w:r w:rsidR="00485A7B" w:rsidRPr="00070F31">
        <w:rPr>
          <w:rFonts w:asciiTheme="minorHAnsi" w:hAnsiTheme="minorHAnsi" w:cstheme="minorHAnsi"/>
          <w:b/>
          <w:bCs/>
        </w:rPr>
        <w:t>Annual M</w:t>
      </w:r>
      <w:r w:rsidR="0076519B" w:rsidRPr="00070F31">
        <w:rPr>
          <w:rFonts w:asciiTheme="minorHAnsi" w:hAnsiTheme="minorHAnsi" w:cstheme="minorHAnsi"/>
          <w:b/>
          <w:bCs/>
        </w:rPr>
        <w:t>eeting</w:t>
      </w:r>
      <w:r w:rsidR="0076519B" w:rsidRPr="00810F37">
        <w:rPr>
          <w:rFonts w:asciiTheme="minorHAnsi" w:hAnsiTheme="minorHAnsi" w:cstheme="minorHAnsi"/>
          <w:b/>
        </w:rPr>
        <w:t xml:space="preserve"> </w:t>
      </w:r>
      <w:r w:rsidR="0076519B" w:rsidRPr="00070F31">
        <w:rPr>
          <w:rFonts w:asciiTheme="minorHAnsi" w:hAnsiTheme="minorHAnsi" w:cstheme="minorHAnsi"/>
          <w:bCs/>
        </w:rPr>
        <w:t>of</w:t>
      </w:r>
      <w:r w:rsidR="0076519B" w:rsidRPr="00810F37">
        <w:rPr>
          <w:rFonts w:asciiTheme="minorHAnsi" w:hAnsiTheme="minorHAnsi" w:cstheme="minorHAnsi"/>
          <w:b/>
        </w:rPr>
        <w:t xml:space="preserve"> C</w:t>
      </w:r>
      <w:r w:rsidR="00311834" w:rsidRPr="00810F37">
        <w:rPr>
          <w:rFonts w:asciiTheme="minorHAnsi" w:hAnsiTheme="minorHAnsi" w:cstheme="minorHAnsi"/>
          <w:b/>
        </w:rPr>
        <w:t>hawleigh</w:t>
      </w:r>
      <w:r w:rsidR="0076519B" w:rsidRPr="00810F37">
        <w:rPr>
          <w:rFonts w:asciiTheme="minorHAnsi" w:hAnsiTheme="minorHAnsi" w:cstheme="minorHAnsi"/>
          <w:b/>
        </w:rPr>
        <w:t xml:space="preserve"> Parish Council</w:t>
      </w:r>
      <w:r w:rsidRPr="00810F37">
        <w:rPr>
          <w:rFonts w:asciiTheme="minorHAnsi" w:hAnsiTheme="minorHAnsi" w:cstheme="minorHAnsi"/>
        </w:rPr>
        <w:t xml:space="preserve"> on</w:t>
      </w:r>
      <w:r w:rsidR="000C1C02" w:rsidRPr="00810F37">
        <w:rPr>
          <w:rFonts w:asciiTheme="minorHAnsi" w:hAnsiTheme="minorHAnsi" w:cstheme="minorHAnsi"/>
        </w:rPr>
        <w:t xml:space="preserve"> </w:t>
      </w:r>
      <w:r w:rsidR="000C1C02" w:rsidRPr="00810F37">
        <w:rPr>
          <w:rFonts w:asciiTheme="minorHAnsi" w:hAnsiTheme="minorHAnsi" w:cstheme="minorHAnsi"/>
          <w:b/>
          <w:bCs/>
        </w:rPr>
        <w:t>Wedne</w:t>
      </w:r>
      <w:r w:rsidR="008F197A" w:rsidRPr="00810F37">
        <w:rPr>
          <w:rFonts w:asciiTheme="minorHAnsi" w:hAnsiTheme="minorHAnsi" w:cstheme="minorHAnsi"/>
          <w:b/>
        </w:rPr>
        <w:t xml:space="preserve">sday </w:t>
      </w:r>
      <w:r w:rsidR="00711A49" w:rsidRPr="00810F37">
        <w:rPr>
          <w:rFonts w:asciiTheme="minorHAnsi" w:hAnsiTheme="minorHAnsi" w:cstheme="minorHAnsi"/>
          <w:b/>
        </w:rPr>
        <w:t>2</w:t>
      </w:r>
      <w:r w:rsidR="00485A7B" w:rsidRPr="00810F37">
        <w:rPr>
          <w:rFonts w:asciiTheme="minorHAnsi" w:hAnsiTheme="minorHAnsi" w:cstheme="minorHAnsi"/>
          <w:b/>
        </w:rPr>
        <w:t>5</w:t>
      </w:r>
      <w:r w:rsidR="00544E2E" w:rsidRPr="00810F37">
        <w:rPr>
          <w:rFonts w:asciiTheme="minorHAnsi" w:hAnsiTheme="minorHAnsi" w:cstheme="minorHAnsi"/>
          <w:b/>
          <w:vertAlign w:val="superscript"/>
        </w:rPr>
        <w:t>th</w:t>
      </w:r>
      <w:r w:rsidR="00544E2E" w:rsidRPr="00810F37">
        <w:rPr>
          <w:rFonts w:asciiTheme="minorHAnsi" w:hAnsiTheme="minorHAnsi" w:cstheme="minorHAnsi"/>
          <w:b/>
        </w:rPr>
        <w:t xml:space="preserve"> </w:t>
      </w:r>
      <w:r w:rsidR="00485A7B" w:rsidRPr="00810F37">
        <w:rPr>
          <w:rFonts w:asciiTheme="minorHAnsi" w:hAnsiTheme="minorHAnsi" w:cstheme="minorHAnsi"/>
          <w:b/>
        </w:rPr>
        <w:t>May</w:t>
      </w:r>
      <w:r w:rsidR="00B42175" w:rsidRPr="00810F37">
        <w:rPr>
          <w:rFonts w:asciiTheme="minorHAnsi" w:hAnsiTheme="minorHAnsi" w:cstheme="minorHAnsi"/>
          <w:b/>
        </w:rPr>
        <w:t xml:space="preserve"> </w:t>
      </w:r>
      <w:r w:rsidRPr="00810F37">
        <w:rPr>
          <w:rFonts w:asciiTheme="minorHAnsi" w:hAnsiTheme="minorHAnsi" w:cstheme="minorHAnsi"/>
          <w:b/>
        </w:rPr>
        <w:t>20</w:t>
      </w:r>
      <w:r w:rsidR="00934DCA" w:rsidRPr="00810F37">
        <w:rPr>
          <w:rFonts w:asciiTheme="minorHAnsi" w:hAnsiTheme="minorHAnsi" w:cstheme="minorHAnsi"/>
          <w:b/>
        </w:rPr>
        <w:t>2</w:t>
      </w:r>
      <w:r w:rsidR="00070F31">
        <w:rPr>
          <w:rFonts w:asciiTheme="minorHAnsi" w:hAnsiTheme="minorHAnsi" w:cstheme="minorHAnsi"/>
          <w:b/>
        </w:rPr>
        <w:t>2</w:t>
      </w:r>
      <w:r w:rsidRPr="00810F37">
        <w:rPr>
          <w:rFonts w:asciiTheme="minorHAnsi" w:hAnsiTheme="minorHAnsi" w:cstheme="minorHAnsi"/>
          <w:b/>
        </w:rPr>
        <w:t xml:space="preserve"> at 7.</w:t>
      </w:r>
      <w:r w:rsidR="00311834" w:rsidRPr="00810F37">
        <w:rPr>
          <w:rFonts w:asciiTheme="minorHAnsi" w:hAnsiTheme="minorHAnsi" w:cstheme="minorHAnsi"/>
          <w:b/>
        </w:rPr>
        <w:t>3</w:t>
      </w:r>
      <w:r w:rsidR="005346D4" w:rsidRPr="00810F37">
        <w:rPr>
          <w:rFonts w:asciiTheme="minorHAnsi" w:hAnsiTheme="minorHAnsi" w:cstheme="minorHAnsi"/>
          <w:b/>
        </w:rPr>
        <w:t>0</w:t>
      </w:r>
      <w:r w:rsidRPr="00810F37">
        <w:rPr>
          <w:rFonts w:asciiTheme="minorHAnsi" w:hAnsiTheme="minorHAnsi" w:cstheme="minorHAnsi"/>
          <w:b/>
        </w:rPr>
        <w:t>pm</w:t>
      </w:r>
      <w:r w:rsidR="00F958FD" w:rsidRPr="00810F37">
        <w:rPr>
          <w:rFonts w:asciiTheme="minorHAnsi" w:hAnsiTheme="minorHAnsi" w:cstheme="minorHAnsi"/>
          <w:b/>
        </w:rPr>
        <w:t xml:space="preserve">, </w:t>
      </w:r>
      <w:r w:rsidR="00711A49" w:rsidRPr="00810F37">
        <w:rPr>
          <w:rFonts w:asciiTheme="minorHAnsi" w:hAnsiTheme="minorHAnsi" w:cstheme="minorHAnsi"/>
        </w:rPr>
        <w:t xml:space="preserve">in the Jubilee Hall, </w:t>
      </w:r>
      <w:proofErr w:type="spellStart"/>
      <w:r w:rsidR="00711A49" w:rsidRPr="00810F37">
        <w:rPr>
          <w:rFonts w:asciiTheme="minorHAnsi" w:hAnsiTheme="minorHAnsi" w:cstheme="minorHAnsi"/>
        </w:rPr>
        <w:t>Chawleigh</w:t>
      </w:r>
      <w:proofErr w:type="spellEnd"/>
      <w:r w:rsidRPr="00810F37">
        <w:rPr>
          <w:rFonts w:asciiTheme="minorHAnsi" w:hAnsiTheme="minorHAnsi" w:cstheme="minorHAnsi"/>
        </w:rPr>
        <w:t>, for the purpose of transacting the business</w:t>
      </w:r>
      <w:r w:rsidR="00146D9E" w:rsidRPr="00810F37">
        <w:rPr>
          <w:rFonts w:asciiTheme="minorHAnsi" w:hAnsiTheme="minorHAnsi" w:cstheme="minorHAnsi"/>
        </w:rPr>
        <w:t xml:space="preserve"> on the following agend</w:t>
      </w:r>
      <w:r w:rsidR="0091287B" w:rsidRPr="00810F37">
        <w:rPr>
          <w:rFonts w:asciiTheme="minorHAnsi" w:hAnsiTheme="minorHAnsi" w:cstheme="minorHAnsi"/>
        </w:rPr>
        <w:t>a</w:t>
      </w:r>
      <w:r w:rsidR="00CD3471" w:rsidRPr="00810F37">
        <w:rPr>
          <w:rFonts w:asciiTheme="minorHAnsi" w:hAnsiTheme="minorHAnsi" w:cstheme="minorHAnsi"/>
        </w:rPr>
        <w:t>.</w:t>
      </w:r>
    </w:p>
    <w:p w14:paraId="0268DC90" w14:textId="0BE22D6C" w:rsidR="00146D9E" w:rsidRPr="00810F37" w:rsidRDefault="00146D9E" w:rsidP="00905E4D">
      <w:pPr>
        <w:pStyle w:val="BodyText"/>
        <w:rPr>
          <w:rFonts w:asciiTheme="minorHAnsi" w:hAnsiTheme="minorHAnsi" w:cstheme="minorHAnsi"/>
        </w:rPr>
      </w:pPr>
    </w:p>
    <w:p w14:paraId="7EF5490C" w14:textId="411464D6" w:rsidR="00146D9E" w:rsidRPr="00810F37" w:rsidRDefault="00146D9E" w:rsidP="00146D9E">
      <w:pPr>
        <w:pStyle w:val="BodyText"/>
        <w:rPr>
          <w:rFonts w:asciiTheme="minorHAnsi" w:hAnsiTheme="minorHAnsi" w:cstheme="minorHAnsi"/>
          <w:b/>
          <w:bCs/>
          <w:sz w:val="28"/>
          <w:szCs w:val="28"/>
        </w:rPr>
      </w:pPr>
      <w:r w:rsidRPr="00810F37">
        <w:rPr>
          <w:rFonts w:asciiTheme="minorHAnsi" w:hAnsiTheme="minorHAnsi" w:cstheme="minorHAnsi"/>
          <w:b/>
          <w:bCs/>
          <w:sz w:val="28"/>
          <w:szCs w:val="28"/>
        </w:rPr>
        <w:t>Rob Martin</w:t>
      </w:r>
    </w:p>
    <w:p w14:paraId="07CD8BA6" w14:textId="466D395D" w:rsidR="00746838" w:rsidRPr="00810F37" w:rsidRDefault="00746838">
      <w:pPr>
        <w:pStyle w:val="BodyText"/>
        <w:rPr>
          <w:rFonts w:asciiTheme="minorHAnsi" w:hAnsiTheme="minorHAnsi" w:cstheme="minorHAnsi"/>
          <w:b/>
          <w:sz w:val="24"/>
        </w:rPr>
      </w:pPr>
    </w:p>
    <w:p w14:paraId="673E7388" w14:textId="1CF65B7B" w:rsidR="00146D9E" w:rsidRPr="00810F37" w:rsidRDefault="00146D9E">
      <w:pPr>
        <w:pStyle w:val="BodyText"/>
        <w:rPr>
          <w:rFonts w:asciiTheme="minorHAnsi" w:hAnsiTheme="minorHAnsi" w:cstheme="minorHAnsi"/>
          <w:b/>
          <w:sz w:val="24"/>
        </w:rPr>
      </w:pPr>
      <w:r w:rsidRPr="00810F37">
        <w:rPr>
          <w:rFonts w:asciiTheme="minorHAnsi" w:hAnsiTheme="minorHAnsi" w:cstheme="minorHAnsi"/>
          <w:b/>
          <w:sz w:val="24"/>
        </w:rPr>
        <w:t xml:space="preserve">Clerk to </w:t>
      </w:r>
      <w:proofErr w:type="spellStart"/>
      <w:r w:rsidRPr="00810F37">
        <w:rPr>
          <w:rFonts w:asciiTheme="minorHAnsi" w:hAnsiTheme="minorHAnsi" w:cstheme="minorHAnsi"/>
          <w:b/>
          <w:sz w:val="24"/>
        </w:rPr>
        <w:t>C</w:t>
      </w:r>
      <w:r w:rsidR="00311834" w:rsidRPr="00810F37">
        <w:rPr>
          <w:rFonts w:asciiTheme="minorHAnsi" w:hAnsiTheme="minorHAnsi" w:cstheme="minorHAnsi"/>
          <w:b/>
          <w:sz w:val="24"/>
        </w:rPr>
        <w:t>hawleigh</w:t>
      </w:r>
      <w:proofErr w:type="spellEnd"/>
      <w:r w:rsidRPr="00810F37">
        <w:rPr>
          <w:rFonts w:asciiTheme="minorHAnsi" w:hAnsiTheme="minorHAnsi" w:cstheme="minorHAnsi"/>
          <w:b/>
          <w:sz w:val="24"/>
        </w:rPr>
        <w:t xml:space="preserve"> Parish Council</w:t>
      </w:r>
    </w:p>
    <w:p w14:paraId="5794D16F" w14:textId="4876FE77" w:rsidR="00E52E0B" w:rsidRPr="00810F37" w:rsidRDefault="00E52E0B">
      <w:pPr>
        <w:pStyle w:val="BodyText"/>
        <w:rPr>
          <w:rFonts w:asciiTheme="minorHAnsi" w:hAnsiTheme="minorHAnsi" w:cstheme="minorHAnsi"/>
          <w:b/>
          <w:sz w:val="24"/>
        </w:rPr>
      </w:pPr>
    </w:p>
    <w:p w14:paraId="224AE152" w14:textId="0ED01F28" w:rsidR="00746838" w:rsidRPr="00810F37" w:rsidRDefault="00B433AC" w:rsidP="0076519B">
      <w:pPr>
        <w:ind w:left="145" w:right="324"/>
        <w:jc w:val="center"/>
        <w:rPr>
          <w:rFonts w:asciiTheme="minorHAnsi" w:hAnsiTheme="minorHAnsi" w:cstheme="minorHAnsi"/>
          <w:b/>
          <w:sz w:val="28"/>
        </w:rPr>
      </w:pPr>
      <w:r w:rsidRPr="00810F37">
        <w:rPr>
          <w:rFonts w:asciiTheme="minorHAnsi" w:hAnsiTheme="minorHAnsi" w:cstheme="minorHAnsi"/>
          <w:b/>
          <w:sz w:val="28"/>
        </w:rPr>
        <w:t>AGENDA</w:t>
      </w:r>
    </w:p>
    <w:p w14:paraId="6DB0E7D9" w14:textId="36BB6758" w:rsidR="004B6912" w:rsidRPr="00810F37" w:rsidRDefault="004B6912" w:rsidP="004B6912">
      <w:pPr>
        <w:spacing w:before="1"/>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480"/>
      </w:tblGrid>
      <w:tr w:rsidR="00AA2F56" w:rsidRPr="00810F37" w14:paraId="7FCA90A2" w14:textId="77777777" w:rsidTr="008050E4">
        <w:tc>
          <w:tcPr>
            <w:tcW w:w="1276" w:type="dxa"/>
          </w:tcPr>
          <w:p w14:paraId="168DEAFA" w14:textId="0605C262" w:rsidR="00AA2F56" w:rsidRPr="00810F37" w:rsidRDefault="008050E4" w:rsidP="00CC11AD">
            <w:pPr>
              <w:spacing w:before="1"/>
              <w:jc w:val="center"/>
              <w:rPr>
                <w:rFonts w:asciiTheme="minorHAnsi" w:hAnsiTheme="minorHAnsi" w:cstheme="minorHAnsi"/>
                <w:b/>
              </w:rPr>
            </w:pPr>
            <w:r w:rsidRPr="00810F37">
              <w:rPr>
                <w:rFonts w:asciiTheme="minorHAnsi" w:hAnsiTheme="minorHAnsi" w:cstheme="minorHAnsi"/>
                <w:b/>
              </w:rPr>
              <w:t>2223-001</w:t>
            </w:r>
          </w:p>
        </w:tc>
        <w:tc>
          <w:tcPr>
            <w:tcW w:w="8480" w:type="dxa"/>
          </w:tcPr>
          <w:p w14:paraId="7BC85DA9" w14:textId="77777777" w:rsidR="00AA2F56" w:rsidRPr="00810F37" w:rsidRDefault="00AA2F56" w:rsidP="006353EB">
            <w:pPr>
              <w:spacing w:before="1"/>
              <w:rPr>
                <w:rFonts w:asciiTheme="minorHAnsi" w:hAnsiTheme="minorHAnsi" w:cstheme="minorHAnsi"/>
                <w:b/>
              </w:rPr>
            </w:pPr>
            <w:r w:rsidRPr="00810F37">
              <w:rPr>
                <w:rFonts w:asciiTheme="minorHAnsi" w:hAnsiTheme="minorHAnsi" w:cstheme="minorHAnsi"/>
                <w:b/>
              </w:rPr>
              <w:t>ELECTION OF CHAIRMAN &amp; VICE-CHAIRMAN</w:t>
            </w:r>
          </w:p>
          <w:p w14:paraId="246F67A7" w14:textId="6761017E" w:rsidR="00AA2F56" w:rsidRPr="00810F37" w:rsidRDefault="00095AAD" w:rsidP="006353EB">
            <w:pPr>
              <w:spacing w:before="1"/>
              <w:rPr>
                <w:rFonts w:asciiTheme="minorHAnsi" w:hAnsiTheme="minorHAnsi" w:cstheme="minorHAnsi"/>
                <w:bCs/>
              </w:rPr>
            </w:pPr>
            <w:r w:rsidRPr="00810F37">
              <w:rPr>
                <w:rFonts w:asciiTheme="minorHAnsi" w:hAnsiTheme="minorHAnsi" w:cstheme="minorHAnsi"/>
                <w:bCs/>
              </w:rPr>
              <w:t>To receive nominations from councillors on these two roles and elect a Chairman and Vice Chairman for 202</w:t>
            </w:r>
            <w:r w:rsidR="00711A49" w:rsidRPr="00810F37">
              <w:rPr>
                <w:rFonts w:asciiTheme="minorHAnsi" w:hAnsiTheme="minorHAnsi" w:cstheme="minorHAnsi"/>
                <w:bCs/>
              </w:rPr>
              <w:t>2</w:t>
            </w:r>
            <w:r w:rsidRPr="00810F37">
              <w:rPr>
                <w:rFonts w:asciiTheme="minorHAnsi" w:hAnsiTheme="minorHAnsi" w:cstheme="minorHAnsi"/>
                <w:bCs/>
              </w:rPr>
              <w:t>/202</w:t>
            </w:r>
            <w:r w:rsidR="00711A49" w:rsidRPr="00810F37">
              <w:rPr>
                <w:rFonts w:asciiTheme="minorHAnsi" w:hAnsiTheme="minorHAnsi" w:cstheme="minorHAnsi"/>
                <w:bCs/>
              </w:rPr>
              <w:t>3</w:t>
            </w:r>
            <w:r w:rsidRPr="00810F37">
              <w:rPr>
                <w:rFonts w:asciiTheme="minorHAnsi" w:hAnsiTheme="minorHAnsi" w:cstheme="minorHAnsi"/>
                <w:bCs/>
              </w:rPr>
              <w:t>.</w:t>
            </w:r>
          </w:p>
          <w:p w14:paraId="5D7C2CAB" w14:textId="66FD749C" w:rsidR="00095AAD" w:rsidRPr="00810F37" w:rsidRDefault="00095AAD" w:rsidP="006353EB">
            <w:pPr>
              <w:spacing w:before="1"/>
              <w:rPr>
                <w:rFonts w:asciiTheme="minorHAnsi" w:hAnsiTheme="minorHAnsi" w:cstheme="minorHAnsi"/>
                <w:bCs/>
              </w:rPr>
            </w:pPr>
          </w:p>
        </w:tc>
      </w:tr>
      <w:tr w:rsidR="004B6912" w:rsidRPr="00810F37" w14:paraId="05ABC280" w14:textId="77777777" w:rsidTr="008050E4">
        <w:tc>
          <w:tcPr>
            <w:tcW w:w="1276" w:type="dxa"/>
          </w:tcPr>
          <w:p w14:paraId="155A693C" w14:textId="344FB4A3" w:rsidR="004B6912" w:rsidRPr="00810F37" w:rsidRDefault="00095AAD" w:rsidP="00CC11AD">
            <w:pPr>
              <w:spacing w:before="1"/>
              <w:jc w:val="center"/>
              <w:rPr>
                <w:rFonts w:asciiTheme="minorHAnsi" w:hAnsiTheme="minorHAnsi" w:cstheme="minorHAnsi"/>
                <w:b/>
              </w:rPr>
            </w:pPr>
            <w:r w:rsidRPr="00810F37">
              <w:rPr>
                <w:rFonts w:asciiTheme="minorHAnsi" w:hAnsiTheme="minorHAnsi" w:cstheme="minorHAnsi"/>
                <w:b/>
              </w:rPr>
              <w:t>2</w:t>
            </w:r>
            <w:r w:rsidR="008050E4" w:rsidRPr="00810F37">
              <w:rPr>
                <w:rFonts w:asciiTheme="minorHAnsi" w:hAnsiTheme="minorHAnsi" w:cstheme="minorHAnsi"/>
                <w:b/>
              </w:rPr>
              <w:t>223-002</w:t>
            </w:r>
          </w:p>
        </w:tc>
        <w:tc>
          <w:tcPr>
            <w:tcW w:w="8480" w:type="dxa"/>
          </w:tcPr>
          <w:p w14:paraId="07409686" w14:textId="3B98BD76" w:rsidR="002A1A7F" w:rsidRPr="00810F37" w:rsidRDefault="002A1A7F" w:rsidP="006353EB">
            <w:pPr>
              <w:spacing w:before="1"/>
              <w:rPr>
                <w:rFonts w:asciiTheme="minorHAnsi" w:hAnsiTheme="minorHAnsi" w:cstheme="minorHAnsi"/>
                <w:b/>
              </w:rPr>
            </w:pPr>
            <w:r w:rsidRPr="00810F37">
              <w:rPr>
                <w:rFonts w:asciiTheme="minorHAnsi" w:hAnsiTheme="minorHAnsi" w:cstheme="minorHAnsi"/>
                <w:b/>
              </w:rPr>
              <w:t>APOLOGIES</w:t>
            </w:r>
          </w:p>
          <w:p w14:paraId="30CBA9D3" w14:textId="5A36E6C9" w:rsidR="003D1221" w:rsidRPr="00810F37" w:rsidRDefault="004B6912" w:rsidP="006353EB">
            <w:pPr>
              <w:spacing w:before="1"/>
              <w:rPr>
                <w:rFonts w:asciiTheme="minorHAnsi" w:hAnsiTheme="minorHAnsi" w:cstheme="minorHAnsi"/>
                <w:b/>
              </w:rPr>
            </w:pPr>
            <w:r w:rsidRPr="00810F37">
              <w:rPr>
                <w:rFonts w:asciiTheme="minorHAnsi" w:hAnsiTheme="minorHAnsi" w:cstheme="minorHAnsi"/>
                <w:b/>
              </w:rPr>
              <w:t>To receive apologies for absence</w:t>
            </w:r>
          </w:p>
          <w:p w14:paraId="103ECBA9" w14:textId="77777777" w:rsidR="003D1221" w:rsidRPr="00810F37" w:rsidRDefault="003D1221" w:rsidP="003D1221">
            <w:pPr>
              <w:pStyle w:val="NoSpacing"/>
              <w:rPr>
                <w:rFonts w:cstheme="minorHAnsi"/>
              </w:rPr>
            </w:pPr>
            <w:r w:rsidRPr="00810F37">
              <w:rPr>
                <w:rFonts w:cstheme="minorHAnsi"/>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Pr="00810F37" w:rsidRDefault="004B6912" w:rsidP="004B6912">
            <w:pPr>
              <w:spacing w:before="1"/>
              <w:rPr>
                <w:rFonts w:asciiTheme="minorHAnsi" w:hAnsiTheme="minorHAnsi" w:cstheme="minorHAnsi"/>
                <w:b/>
              </w:rPr>
            </w:pPr>
          </w:p>
        </w:tc>
      </w:tr>
      <w:tr w:rsidR="004B6912" w:rsidRPr="00810F37" w14:paraId="65CF61BF" w14:textId="77777777" w:rsidTr="008050E4">
        <w:tc>
          <w:tcPr>
            <w:tcW w:w="1276" w:type="dxa"/>
          </w:tcPr>
          <w:p w14:paraId="7A71641A" w14:textId="1DBCA332" w:rsidR="004B6912" w:rsidRPr="00810F37" w:rsidRDefault="008050E4" w:rsidP="00CC11AD">
            <w:pPr>
              <w:spacing w:before="1"/>
              <w:jc w:val="center"/>
              <w:rPr>
                <w:rFonts w:asciiTheme="minorHAnsi" w:hAnsiTheme="minorHAnsi" w:cstheme="minorHAnsi"/>
                <w:b/>
              </w:rPr>
            </w:pPr>
            <w:r w:rsidRPr="00810F37">
              <w:rPr>
                <w:rFonts w:asciiTheme="minorHAnsi" w:hAnsiTheme="minorHAnsi" w:cstheme="minorHAnsi"/>
                <w:b/>
              </w:rPr>
              <w:t>2223-00</w:t>
            </w:r>
            <w:r w:rsidR="00095AAD" w:rsidRPr="00810F37">
              <w:rPr>
                <w:rFonts w:asciiTheme="minorHAnsi" w:hAnsiTheme="minorHAnsi" w:cstheme="minorHAnsi"/>
                <w:b/>
              </w:rPr>
              <w:t>3</w:t>
            </w:r>
          </w:p>
        </w:tc>
        <w:tc>
          <w:tcPr>
            <w:tcW w:w="8480" w:type="dxa"/>
          </w:tcPr>
          <w:p w14:paraId="0B3E8876" w14:textId="2A070855" w:rsidR="002A1A7F" w:rsidRPr="00810F37" w:rsidRDefault="002A1A7F" w:rsidP="006353EB">
            <w:pPr>
              <w:ind w:right="451"/>
              <w:rPr>
                <w:rFonts w:asciiTheme="minorHAnsi" w:hAnsiTheme="minorHAnsi" w:cstheme="minorHAnsi"/>
                <w:b/>
              </w:rPr>
            </w:pPr>
            <w:r w:rsidRPr="00810F37">
              <w:rPr>
                <w:rFonts w:asciiTheme="minorHAnsi" w:hAnsiTheme="minorHAnsi" w:cstheme="minorHAnsi"/>
                <w:b/>
              </w:rPr>
              <w:t>DECLARATIONS OF INTEREST (PECUNIARY AND NON-PECUNIARY)</w:t>
            </w:r>
          </w:p>
          <w:p w14:paraId="4CDCCFB0" w14:textId="6AD76A56" w:rsidR="004B6912" w:rsidRPr="00810F37" w:rsidRDefault="004B6912" w:rsidP="006353EB">
            <w:pPr>
              <w:ind w:right="451"/>
              <w:rPr>
                <w:rFonts w:asciiTheme="minorHAnsi" w:hAnsiTheme="minorHAnsi" w:cstheme="minorHAnsi"/>
                <w:i/>
              </w:rPr>
            </w:pPr>
            <w:r w:rsidRPr="00810F37">
              <w:rPr>
                <w:rFonts w:asciiTheme="minorHAnsi" w:hAnsiTheme="minorHAnsi" w:cstheme="minorHAnsi"/>
                <w:b/>
              </w:rPr>
              <w:t xml:space="preserve">To receive declarations of interest in items on the agenda </w:t>
            </w:r>
          </w:p>
          <w:p w14:paraId="04AF09C5" w14:textId="77777777" w:rsidR="006353EB" w:rsidRPr="00810F37" w:rsidRDefault="006353EB" w:rsidP="006353EB">
            <w:pPr>
              <w:pStyle w:val="NoSpacing"/>
              <w:rPr>
                <w:rFonts w:cstheme="minorHAnsi"/>
              </w:rPr>
            </w:pPr>
            <w:r w:rsidRPr="00810F37">
              <w:rPr>
                <w:rFonts w:cstheme="minorHAnsi"/>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Pr="00810F37" w:rsidRDefault="006353EB" w:rsidP="000F4997">
            <w:pPr>
              <w:pStyle w:val="NoSpacing"/>
              <w:rPr>
                <w:rFonts w:cstheme="minorHAnsi"/>
                <w:b/>
              </w:rPr>
            </w:pPr>
          </w:p>
        </w:tc>
      </w:tr>
      <w:tr w:rsidR="00FF11FD" w:rsidRPr="00810F37" w14:paraId="0DDA6798" w14:textId="77777777" w:rsidTr="008050E4">
        <w:tc>
          <w:tcPr>
            <w:tcW w:w="1276" w:type="dxa"/>
          </w:tcPr>
          <w:p w14:paraId="5BA45FE0" w14:textId="64EFED03" w:rsidR="00FF11FD" w:rsidRPr="00810F37" w:rsidRDefault="008050E4" w:rsidP="00CC11AD">
            <w:pPr>
              <w:spacing w:before="1"/>
              <w:jc w:val="center"/>
              <w:rPr>
                <w:rFonts w:asciiTheme="minorHAnsi" w:hAnsiTheme="minorHAnsi" w:cstheme="minorHAnsi"/>
                <w:b/>
              </w:rPr>
            </w:pPr>
            <w:r w:rsidRPr="00810F37">
              <w:rPr>
                <w:rFonts w:asciiTheme="minorHAnsi" w:hAnsiTheme="minorHAnsi" w:cstheme="minorHAnsi"/>
                <w:b/>
              </w:rPr>
              <w:t>2223-004</w:t>
            </w:r>
          </w:p>
        </w:tc>
        <w:tc>
          <w:tcPr>
            <w:tcW w:w="8480" w:type="dxa"/>
          </w:tcPr>
          <w:p w14:paraId="33884D14" w14:textId="77777777" w:rsidR="00FF11FD" w:rsidRPr="00810F37" w:rsidRDefault="00FF11FD" w:rsidP="006353EB">
            <w:pPr>
              <w:ind w:right="451"/>
              <w:rPr>
                <w:rFonts w:asciiTheme="minorHAnsi" w:hAnsiTheme="minorHAnsi" w:cstheme="minorHAnsi"/>
                <w:b/>
              </w:rPr>
            </w:pPr>
            <w:r w:rsidRPr="00810F37">
              <w:rPr>
                <w:rFonts w:asciiTheme="minorHAnsi" w:hAnsiTheme="minorHAnsi" w:cstheme="minorHAnsi"/>
                <w:b/>
              </w:rPr>
              <w:t>PARISH COUNCIL VACANCIES</w:t>
            </w:r>
          </w:p>
          <w:p w14:paraId="6C4E9BB7" w14:textId="4D13E4BD" w:rsidR="00FF11FD" w:rsidRPr="00810F37" w:rsidRDefault="00FF11FD" w:rsidP="006353EB">
            <w:pPr>
              <w:ind w:right="451"/>
              <w:rPr>
                <w:rFonts w:asciiTheme="minorHAnsi" w:hAnsiTheme="minorHAnsi" w:cstheme="minorHAnsi"/>
                <w:bCs/>
              </w:rPr>
            </w:pPr>
            <w:r w:rsidRPr="00810F37">
              <w:rPr>
                <w:rFonts w:asciiTheme="minorHAnsi" w:hAnsiTheme="minorHAnsi" w:cstheme="minorHAnsi"/>
                <w:bCs/>
              </w:rPr>
              <w:t xml:space="preserve">To discuss whether to co-opt the two candidates who put themselves forward as potential councillors at the last meeting. The two men were </w:t>
            </w:r>
            <w:r w:rsidRPr="00810F37">
              <w:rPr>
                <w:rFonts w:asciiTheme="minorHAnsi" w:hAnsiTheme="minorHAnsi" w:cstheme="minorHAnsi"/>
                <w:b/>
              </w:rPr>
              <w:t>David Stewart</w:t>
            </w:r>
            <w:r w:rsidRPr="00810F37">
              <w:rPr>
                <w:rFonts w:asciiTheme="minorHAnsi" w:hAnsiTheme="minorHAnsi" w:cstheme="minorHAnsi"/>
                <w:bCs/>
              </w:rPr>
              <w:t xml:space="preserve"> and </w:t>
            </w:r>
            <w:r w:rsidRPr="00810F37">
              <w:rPr>
                <w:rFonts w:asciiTheme="minorHAnsi" w:hAnsiTheme="minorHAnsi" w:cstheme="minorHAnsi"/>
                <w:b/>
              </w:rPr>
              <w:t>Kriss Cottrell</w:t>
            </w:r>
            <w:r w:rsidRPr="00810F37">
              <w:rPr>
                <w:rFonts w:asciiTheme="minorHAnsi" w:hAnsiTheme="minorHAnsi" w:cstheme="minorHAnsi"/>
                <w:bCs/>
              </w:rPr>
              <w:t>.</w:t>
            </w:r>
            <w:r w:rsidR="008050E4" w:rsidRPr="00810F37">
              <w:rPr>
                <w:rFonts w:asciiTheme="minorHAnsi" w:hAnsiTheme="minorHAnsi" w:cstheme="minorHAnsi"/>
                <w:bCs/>
              </w:rPr>
              <w:t xml:space="preserve"> This would leave one remaining vacancy to be filled.</w:t>
            </w:r>
          </w:p>
          <w:p w14:paraId="4BFEED17" w14:textId="620EC955" w:rsidR="00FF11FD" w:rsidRPr="00810F37" w:rsidRDefault="00FF11FD" w:rsidP="006353EB">
            <w:pPr>
              <w:ind w:right="451"/>
              <w:rPr>
                <w:rFonts w:asciiTheme="minorHAnsi" w:hAnsiTheme="minorHAnsi" w:cstheme="minorHAnsi"/>
                <w:bCs/>
              </w:rPr>
            </w:pPr>
          </w:p>
        </w:tc>
      </w:tr>
      <w:tr w:rsidR="004B6912" w:rsidRPr="00810F37" w14:paraId="2137701A" w14:textId="77777777" w:rsidTr="008050E4">
        <w:tc>
          <w:tcPr>
            <w:tcW w:w="1276" w:type="dxa"/>
          </w:tcPr>
          <w:p w14:paraId="7745F9D1" w14:textId="2A31EAF1" w:rsidR="004B6912" w:rsidRPr="00810F37" w:rsidRDefault="008050E4" w:rsidP="00CC11AD">
            <w:pPr>
              <w:spacing w:before="1"/>
              <w:jc w:val="center"/>
              <w:rPr>
                <w:rFonts w:asciiTheme="minorHAnsi" w:hAnsiTheme="minorHAnsi" w:cstheme="minorHAnsi"/>
                <w:b/>
              </w:rPr>
            </w:pPr>
            <w:r w:rsidRPr="00810F37">
              <w:rPr>
                <w:rFonts w:asciiTheme="minorHAnsi" w:hAnsiTheme="minorHAnsi" w:cstheme="minorHAnsi"/>
                <w:b/>
              </w:rPr>
              <w:t>2223-00</w:t>
            </w:r>
            <w:r w:rsidR="00095AAD" w:rsidRPr="00810F37">
              <w:rPr>
                <w:rFonts w:asciiTheme="minorHAnsi" w:hAnsiTheme="minorHAnsi" w:cstheme="minorHAnsi"/>
                <w:b/>
              </w:rPr>
              <w:t>5</w:t>
            </w:r>
          </w:p>
        </w:tc>
        <w:tc>
          <w:tcPr>
            <w:tcW w:w="8480" w:type="dxa"/>
          </w:tcPr>
          <w:p w14:paraId="31D8F437" w14:textId="5657E9C3" w:rsidR="004B6912" w:rsidRPr="00810F37" w:rsidRDefault="00433153" w:rsidP="004B6912">
            <w:pPr>
              <w:pStyle w:val="BodyText"/>
              <w:rPr>
                <w:rFonts w:asciiTheme="minorHAnsi" w:hAnsiTheme="minorHAnsi" w:cstheme="minorHAnsi"/>
                <w:b/>
              </w:rPr>
            </w:pPr>
            <w:r w:rsidRPr="00810F37">
              <w:rPr>
                <w:rFonts w:asciiTheme="minorHAnsi" w:hAnsiTheme="minorHAnsi" w:cstheme="minorHAnsi"/>
                <w:b/>
              </w:rPr>
              <w:t>MINUTES</w:t>
            </w:r>
          </w:p>
          <w:p w14:paraId="653E3702" w14:textId="75DE4517" w:rsidR="00905E4D" w:rsidRPr="00810F37" w:rsidRDefault="004B6912" w:rsidP="006A6C5A">
            <w:pPr>
              <w:pStyle w:val="BodyText"/>
              <w:spacing w:before="2" w:line="235" w:lineRule="auto"/>
              <w:ind w:right="451"/>
              <w:rPr>
                <w:rFonts w:asciiTheme="minorHAnsi" w:hAnsiTheme="minorHAnsi" w:cstheme="minorHAnsi"/>
              </w:rPr>
            </w:pPr>
            <w:r w:rsidRPr="00810F37">
              <w:rPr>
                <w:rFonts w:asciiTheme="minorHAnsi" w:hAnsiTheme="minorHAnsi" w:cstheme="minorHAnsi"/>
              </w:rPr>
              <w:lastRenderedPageBreak/>
              <w:t>To approve</w:t>
            </w:r>
            <w:r w:rsidR="007514EF" w:rsidRPr="00810F37">
              <w:rPr>
                <w:rFonts w:asciiTheme="minorHAnsi" w:hAnsiTheme="minorHAnsi" w:cstheme="minorHAnsi"/>
              </w:rPr>
              <w:t>,</w:t>
            </w:r>
            <w:r w:rsidRPr="00810F37">
              <w:rPr>
                <w:rFonts w:asciiTheme="minorHAnsi" w:hAnsiTheme="minorHAnsi" w:cstheme="minorHAnsi"/>
              </w:rPr>
              <w:t xml:space="preserve"> as a correct record</w:t>
            </w:r>
            <w:r w:rsidR="006A6C5A" w:rsidRPr="00810F37">
              <w:rPr>
                <w:rFonts w:asciiTheme="minorHAnsi" w:hAnsiTheme="minorHAnsi" w:cstheme="minorHAnsi"/>
              </w:rPr>
              <w:t>, t</w:t>
            </w:r>
            <w:r w:rsidR="00905E4D" w:rsidRPr="00810F37">
              <w:rPr>
                <w:rFonts w:asciiTheme="minorHAnsi" w:hAnsiTheme="minorHAnsi" w:cstheme="minorHAnsi"/>
              </w:rPr>
              <w:t xml:space="preserve">he minutes of the Parish Council meeting held on </w:t>
            </w:r>
            <w:r w:rsidR="00711A49" w:rsidRPr="00810F37">
              <w:rPr>
                <w:rFonts w:asciiTheme="minorHAnsi" w:hAnsiTheme="minorHAnsi" w:cstheme="minorHAnsi"/>
              </w:rPr>
              <w:t>13</w:t>
            </w:r>
            <w:r w:rsidR="00D1646A" w:rsidRPr="00810F37">
              <w:rPr>
                <w:rFonts w:asciiTheme="minorHAnsi" w:hAnsiTheme="minorHAnsi" w:cstheme="minorHAnsi"/>
                <w:vertAlign w:val="superscript"/>
              </w:rPr>
              <w:t>th</w:t>
            </w:r>
            <w:r w:rsidR="00D1646A" w:rsidRPr="00810F37">
              <w:rPr>
                <w:rFonts w:asciiTheme="minorHAnsi" w:hAnsiTheme="minorHAnsi" w:cstheme="minorHAnsi"/>
              </w:rPr>
              <w:t xml:space="preserve"> </w:t>
            </w:r>
            <w:r w:rsidR="00AA2F56" w:rsidRPr="00810F37">
              <w:rPr>
                <w:rFonts w:asciiTheme="minorHAnsi" w:hAnsiTheme="minorHAnsi" w:cstheme="minorHAnsi"/>
              </w:rPr>
              <w:t>April</w:t>
            </w:r>
            <w:r w:rsidR="00905E4D" w:rsidRPr="00810F37">
              <w:rPr>
                <w:rFonts w:asciiTheme="minorHAnsi" w:hAnsiTheme="minorHAnsi" w:cstheme="minorHAnsi"/>
              </w:rPr>
              <w:t xml:space="preserve"> 202</w:t>
            </w:r>
            <w:r w:rsidR="00711A49" w:rsidRPr="00810F37">
              <w:rPr>
                <w:rFonts w:asciiTheme="minorHAnsi" w:hAnsiTheme="minorHAnsi" w:cstheme="minorHAnsi"/>
              </w:rPr>
              <w:t>2</w:t>
            </w:r>
            <w:r w:rsidR="00D1646A" w:rsidRPr="00810F37">
              <w:rPr>
                <w:rFonts w:asciiTheme="minorHAnsi" w:hAnsiTheme="minorHAnsi" w:cstheme="minorHAnsi"/>
              </w:rPr>
              <w:t>.</w:t>
            </w:r>
          </w:p>
          <w:p w14:paraId="528DB3CC" w14:textId="77777777" w:rsidR="004B6912" w:rsidRPr="00810F37" w:rsidRDefault="004B6912" w:rsidP="004B6912">
            <w:pPr>
              <w:pStyle w:val="BodyText"/>
              <w:rPr>
                <w:rFonts w:asciiTheme="minorHAnsi" w:hAnsiTheme="minorHAnsi" w:cstheme="minorHAnsi"/>
                <w:b/>
              </w:rPr>
            </w:pPr>
          </w:p>
        </w:tc>
      </w:tr>
      <w:tr w:rsidR="00FE1B63" w:rsidRPr="00810F37" w14:paraId="0EC63F69" w14:textId="77777777" w:rsidTr="008050E4">
        <w:tc>
          <w:tcPr>
            <w:tcW w:w="1276" w:type="dxa"/>
          </w:tcPr>
          <w:p w14:paraId="06215798" w14:textId="2BA0E295" w:rsidR="00FE1B63" w:rsidRPr="00810F37" w:rsidRDefault="008050E4" w:rsidP="00CC11AD">
            <w:pPr>
              <w:spacing w:before="1"/>
              <w:jc w:val="center"/>
              <w:rPr>
                <w:rFonts w:asciiTheme="minorHAnsi" w:hAnsiTheme="minorHAnsi" w:cstheme="minorHAnsi"/>
                <w:b/>
              </w:rPr>
            </w:pPr>
            <w:r w:rsidRPr="00810F37">
              <w:rPr>
                <w:rFonts w:asciiTheme="minorHAnsi" w:hAnsiTheme="minorHAnsi" w:cstheme="minorHAnsi"/>
                <w:b/>
              </w:rPr>
              <w:lastRenderedPageBreak/>
              <w:t>2223-00</w:t>
            </w:r>
            <w:r w:rsidR="00095AAD" w:rsidRPr="00810F37">
              <w:rPr>
                <w:rFonts w:asciiTheme="minorHAnsi" w:hAnsiTheme="minorHAnsi" w:cstheme="minorHAnsi"/>
                <w:b/>
              </w:rPr>
              <w:t>6</w:t>
            </w:r>
          </w:p>
        </w:tc>
        <w:tc>
          <w:tcPr>
            <w:tcW w:w="8480" w:type="dxa"/>
          </w:tcPr>
          <w:p w14:paraId="482A031D" w14:textId="6A6C1269" w:rsidR="00ED7D29" w:rsidRPr="00810F37" w:rsidRDefault="0065698C" w:rsidP="0065698C">
            <w:pPr>
              <w:spacing w:line="276" w:lineRule="auto"/>
              <w:rPr>
                <w:rFonts w:asciiTheme="minorHAnsi" w:hAnsiTheme="minorHAnsi" w:cstheme="minorHAnsi"/>
                <w:b/>
                <w:bCs/>
              </w:rPr>
            </w:pPr>
            <w:r w:rsidRPr="00810F37">
              <w:rPr>
                <w:rFonts w:asciiTheme="minorHAnsi" w:hAnsiTheme="minorHAnsi" w:cstheme="minorHAnsi"/>
                <w:b/>
                <w:bCs/>
              </w:rPr>
              <w:t>COUNCIL REPORTS</w:t>
            </w:r>
          </w:p>
        </w:tc>
      </w:tr>
      <w:tr w:rsidR="00FE1B63" w:rsidRPr="00810F37" w14:paraId="76F04565" w14:textId="77777777" w:rsidTr="008050E4">
        <w:tc>
          <w:tcPr>
            <w:tcW w:w="1276" w:type="dxa"/>
          </w:tcPr>
          <w:p w14:paraId="00C486B1" w14:textId="77777777" w:rsidR="00FE1B63" w:rsidRPr="00810F37" w:rsidRDefault="00FE1B63" w:rsidP="00CC11AD">
            <w:pPr>
              <w:spacing w:before="1"/>
              <w:jc w:val="center"/>
              <w:rPr>
                <w:rFonts w:asciiTheme="minorHAnsi" w:hAnsiTheme="minorHAnsi" w:cstheme="minorHAnsi"/>
                <w:b/>
              </w:rPr>
            </w:pPr>
          </w:p>
        </w:tc>
        <w:tc>
          <w:tcPr>
            <w:tcW w:w="8480" w:type="dxa"/>
          </w:tcPr>
          <w:p w14:paraId="69F5D7A9" w14:textId="2A1ED8B7" w:rsidR="00FE1B63" w:rsidRPr="00810F37" w:rsidRDefault="00FE1B63" w:rsidP="00FE66F4">
            <w:pPr>
              <w:pStyle w:val="ListParagraph"/>
              <w:numPr>
                <w:ilvl w:val="0"/>
                <w:numId w:val="4"/>
              </w:numPr>
              <w:spacing w:line="240" w:lineRule="auto"/>
              <w:ind w:left="357" w:hanging="357"/>
              <w:rPr>
                <w:rFonts w:asciiTheme="minorHAnsi" w:hAnsiTheme="minorHAnsi" w:cstheme="minorHAnsi"/>
                <w:b/>
              </w:rPr>
            </w:pPr>
            <w:r w:rsidRPr="00810F37">
              <w:rPr>
                <w:rFonts w:asciiTheme="minorHAnsi" w:hAnsiTheme="minorHAnsi" w:cstheme="minorHAnsi"/>
                <w:b/>
              </w:rPr>
              <w:t>To receive the Clerk’s Report</w:t>
            </w:r>
            <w:r w:rsidR="00037D85" w:rsidRPr="00810F37">
              <w:rPr>
                <w:rFonts w:asciiTheme="minorHAnsi" w:hAnsiTheme="minorHAnsi" w:cstheme="minorHAnsi"/>
                <w:b/>
              </w:rPr>
              <w:t xml:space="preserve"> </w:t>
            </w:r>
          </w:p>
          <w:p w14:paraId="082279E9" w14:textId="1CC1F0C8" w:rsidR="00AF5845" w:rsidRPr="00810F37" w:rsidRDefault="00103A6D" w:rsidP="00FE66F4">
            <w:pPr>
              <w:pStyle w:val="ListParagraph"/>
              <w:numPr>
                <w:ilvl w:val="0"/>
                <w:numId w:val="4"/>
              </w:numPr>
              <w:spacing w:line="240" w:lineRule="auto"/>
              <w:ind w:left="357" w:hanging="357"/>
              <w:rPr>
                <w:rFonts w:asciiTheme="minorHAnsi" w:hAnsiTheme="minorHAnsi" w:cstheme="minorHAnsi"/>
                <w:b/>
                <w:bCs/>
              </w:rPr>
            </w:pPr>
            <w:r w:rsidRPr="00810F37">
              <w:rPr>
                <w:rFonts w:asciiTheme="minorHAnsi" w:hAnsiTheme="minorHAnsi" w:cstheme="minorHAnsi"/>
                <w:b/>
                <w:bCs/>
              </w:rPr>
              <w:t>To receive the Chairman’s Report</w:t>
            </w:r>
          </w:p>
          <w:p w14:paraId="73337B3B" w14:textId="52C856FF" w:rsidR="00FC0C64" w:rsidRPr="00810F37" w:rsidRDefault="00097E70" w:rsidP="00FE66F4">
            <w:pPr>
              <w:pStyle w:val="ListParagraph"/>
              <w:numPr>
                <w:ilvl w:val="0"/>
                <w:numId w:val="4"/>
              </w:numPr>
              <w:spacing w:line="240" w:lineRule="auto"/>
              <w:ind w:left="357" w:hanging="357"/>
              <w:rPr>
                <w:rFonts w:asciiTheme="minorHAnsi" w:hAnsiTheme="minorHAnsi" w:cstheme="minorHAnsi"/>
                <w:b/>
                <w:bCs/>
              </w:rPr>
            </w:pPr>
            <w:r w:rsidRPr="00810F37">
              <w:rPr>
                <w:rFonts w:asciiTheme="minorHAnsi" w:hAnsiTheme="minorHAnsi" w:cstheme="minorHAnsi"/>
                <w:b/>
                <w:bCs/>
              </w:rPr>
              <w:t>Other Councillor Reports</w:t>
            </w:r>
            <w:r w:rsidR="00FC0C64" w:rsidRPr="00810F37">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5820B6" w:rsidRPr="00810F37" w:rsidRDefault="005820B6" w:rsidP="00FE66F4">
            <w:pPr>
              <w:pStyle w:val="ListParagraph"/>
              <w:spacing w:line="240" w:lineRule="auto"/>
              <w:ind w:left="720" w:firstLine="0"/>
              <w:rPr>
                <w:rFonts w:asciiTheme="minorHAnsi" w:hAnsiTheme="minorHAnsi" w:cstheme="minorHAnsi"/>
                <w:b/>
                <w:bCs/>
              </w:rPr>
            </w:pPr>
          </w:p>
        </w:tc>
      </w:tr>
      <w:tr w:rsidR="00112BDC" w:rsidRPr="00810F37" w14:paraId="18BD0261" w14:textId="77777777" w:rsidTr="008050E4">
        <w:tc>
          <w:tcPr>
            <w:tcW w:w="1276" w:type="dxa"/>
          </w:tcPr>
          <w:p w14:paraId="725BA0DC" w14:textId="1EC7D8E7" w:rsidR="00112BDC" w:rsidRPr="00810F37" w:rsidRDefault="008050E4" w:rsidP="00CC11AD">
            <w:pPr>
              <w:spacing w:before="1"/>
              <w:jc w:val="center"/>
              <w:rPr>
                <w:rFonts w:asciiTheme="minorHAnsi" w:hAnsiTheme="minorHAnsi" w:cstheme="minorHAnsi"/>
                <w:b/>
              </w:rPr>
            </w:pPr>
            <w:r w:rsidRPr="00810F37">
              <w:rPr>
                <w:rFonts w:asciiTheme="minorHAnsi" w:hAnsiTheme="minorHAnsi" w:cstheme="minorHAnsi"/>
                <w:b/>
              </w:rPr>
              <w:t>2223-00</w:t>
            </w:r>
            <w:r w:rsidR="00095AAD" w:rsidRPr="00810F37">
              <w:rPr>
                <w:rFonts w:asciiTheme="minorHAnsi" w:hAnsiTheme="minorHAnsi" w:cstheme="minorHAnsi"/>
                <w:b/>
              </w:rPr>
              <w:t>7</w:t>
            </w:r>
          </w:p>
        </w:tc>
        <w:tc>
          <w:tcPr>
            <w:tcW w:w="8480" w:type="dxa"/>
          </w:tcPr>
          <w:p w14:paraId="2C9AFB94" w14:textId="1C939CC5" w:rsidR="00112BDC" w:rsidRPr="00810F37" w:rsidRDefault="00112BDC" w:rsidP="00FE66F4">
            <w:pPr>
              <w:rPr>
                <w:rFonts w:asciiTheme="minorHAnsi" w:hAnsiTheme="minorHAnsi" w:cstheme="minorHAnsi"/>
                <w:b/>
                <w:bCs/>
              </w:rPr>
            </w:pPr>
            <w:r w:rsidRPr="00810F37">
              <w:rPr>
                <w:rFonts w:asciiTheme="minorHAnsi" w:hAnsiTheme="minorHAnsi" w:cstheme="minorHAnsi"/>
                <w:b/>
                <w:bCs/>
              </w:rPr>
              <w:t>CHAWLEIGH COMMUNITY TRUST (CCT)</w:t>
            </w:r>
          </w:p>
          <w:p w14:paraId="1130F0A9" w14:textId="77777777" w:rsidR="00112BDC" w:rsidRPr="00810F37" w:rsidRDefault="00E15263" w:rsidP="00FE66F4">
            <w:pPr>
              <w:rPr>
                <w:rFonts w:asciiTheme="minorHAnsi" w:hAnsiTheme="minorHAnsi" w:cstheme="minorHAnsi"/>
                <w:bCs/>
              </w:rPr>
            </w:pPr>
            <w:r w:rsidRPr="00810F37">
              <w:rPr>
                <w:rFonts w:asciiTheme="minorHAnsi" w:hAnsiTheme="minorHAnsi" w:cstheme="minorHAnsi"/>
                <w:bCs/>
              </w:rPr>
              <w:t>To receive a verbal update.</w:t>
            </w:r>
          </w:p>
          <w:p w14:paraId="4036FE0D" w14:textId="4C165E6A" w:rsidR="00E15263" w:rsidRPr="00810F37" w:rsidRDefault="00E15263" w:rsidP="003F50D9">
            <w:pPr>
              <w:rPr>
                <w:rFonts w:asciiTheme="minorHAnsi" w:hAnsiTheme="minorHAnsi" w:cstheme="minorHAnsi"/>
                <w:bCs/>
              </w:rPr>
            </w:pPr>
          </w:p>
        </w:tc>
      </w:tr>
      <w:tr w:rsidR="005F1E74" w:rsidRPr="00810F37" w14:paraId="37B70DD0" w14:textId="77777777" w:rsidTr="008050E4">
        <w:tc>
          <w:tcPr>
            <w:tcW w:w="1276" w:type="dxa"/>
          </w:tcPr>
          <w:p w14:paraId="7069832B" w14:textId="77777777" w:rsidR="005F1E74" w:rsidRPr="00810F37" w:rsidRDefault="005F1E74" w:rsidP="00CC11AD">
            <w:pPr>
              <w:spacing w:before="1"/>
              <w:jc w:val="center"/>
              <w:rPr>
                <w:rFonts w:asciiTheme="minorHAnsi" w:hAnsiTheme="minorHAnsi" w:cstheme="minorHAnsi"/>
                <w:b/>
              </w:rPr>
            </w:pPr>
          </w:p>
        </w:tc>
        <w:tc>
          <w:tcPr>
            <w:tcW w:w="8480" w:type="dxa"/>
          </w:tcPr>
          <w:p w14:paraId="1AD9FC76" w14:textId="22C5B221" w:rsidR="005F1E74" w:rsidRPr="003F50D9" w:rsidRDefault="005F1E74" w:rsidP="005A1268">
            <w:pPr>
              <w:rPr>
                <w:rFonts w:asciiTheme="minorHAnsi" w:hAnsiTheme="minorHAnsi" w:cstheme="minorHAnsi"/>
                <w:i/>
                <w:iCs/>
              </w:rPr>
            </w:pPr>
            <w:r w:rsidRPr="00810F37">
              <w:rPr>
                <w:rFonts w:asciiTheme="minorHAnsi" w:hAnsiTheme="minorHAnsi" w:cstheme="minorHAnsi"/>
                <w:i/>
                <w:iCs/>
              </w:rPr>
              <w:t xml:space="preserve">The Chairman to declare the meeting </w:t>
            </w:r>
            <w:r w:rsidR="00711A49" w:rsidRPr="00810F37">
              <w:rPr>
                <w:rFonts w:asciiTheme="minorHAnsi" w:hAnsiTheme="minorHAnsi" w:cstheme="minorHAnsi"/>
                <w:i/>
                <w:iCs/>
              </w:rPr>
              <w:t>suspended</w:t>
            </w:r>
          </w:p>
        </w:tc>
      </w:tr>
      <w:tr w:rsidR="003F7461" w:rsidRPr="00810F37" w14:paraId="60717BA7" w14:textId="77777777" w:rsidTr="008050E4">
        <w:tc>
          <w:tcPr>
            <w:tcW w:w="1276" w:type="dxa"/>
          </w:tcPr>
          <w:p w14:paraId="61E4950B" w14:textId="52CEE610" w:rsidR="003F7461" w:rsidRPr="00810F37" w:rsidRDefault="008050E4" w:rsidP="00CC11AD">
            <w:pPr>
              <w:spacing w:before="1"/>
              <w:jc w:val="center"/>
              <w:rPr>
                <w:rFonts w:asciiTheme="minorHAnsi" w:hAnsiTheme="minorHAnsi" w:cstheme="minorHAnsi"/>
                <w:b/>
              </w:rPr>
            </w:pPr>
            <w:r w:rsidRPr="00810F37">
              <w:rPr>
                <w:rFonts w:asciiTheme="minorHAnsi" w:hAnsiTheme="minorHAnsi" w:cstheme="minorHAnsi"/>
                <w:b/>
              </w:rPr>
              <w:t>2223-00</w:t>
            </w:r>
            <w:r w:rsidR="00095AAD" w:rsidRPr="00810F37">
              <w:rPr>
                <w:rFonts w:asciiTheme="minorHAnsi" w:hAnsiTheme="minorHAnsi" w:cstheme="minorHAnsi"/>
                <w:b/>
              </w:rPr>
              <w:t>8</w:t>
            </w:r>
          </w:p>
        </w:tc>
        <w:tc>
          <w:tcPr>
            <w:tcW w:w="8480" w:type="dxa"/>
          </w:tcPr>
          <w:p w14:paraId="67584300" w14:textId="77777777" w:rsidR="003F7461" w:rsidRPr="00810F37" w:rsidRDefault="003F7461" w:rsidP="005A1268">
            <w:pPr>
              <w:rPr>
                <w:rFonts w:asciiTheme="minorHAnsi" w:hAnsiTheme="minorHAnsi" w:cstheme="minorHAnsi"/>
                <w:b/>
                <w:bCs/>
              </w:rPr>
            </w:pPr>
            <w:r w:rsidRPr="00810F37">
              <w:rPr>
                <w:rFonts w:asciiTheme="minorHAnsi" w:hAnsiTheme="minorHAnsi" w:cstheme="minorHAnsi"/>
                <w:b/>
                <w:bCs/>
              </w:rPr>
              <w:t>PUBLIC AND OTHER BODIES’ SESSION</w:t>
            </w:r>
          </w:p>
          <w:p w14:paraId="71E10CBE" w14:textId="045218DA" w:rsidR="003F7461" w:rsidRPr="00810F37" w:rsidRDefault="005F1E74" w:rsidP="005A1268">
            <w:pPr>
              <w:rPr>
                <w:rFonts w:asciiTheme="minorHAnsi" w:hAnsiTheme="minorHAnsi" w:cstheme="minorHAnsi"/>
              </w:rPr>
            </w:pPr>
            <w:r w:rsidRPr="00810F37">
              <w:rPr>
                <w:rFonts w:asciiTheme="minorHAnsi" w:hAnsiTheme="minorHAnsi" w:cstheme="minorHAnsi"/>
              </w:rPr>
              <w:t>T</w:t>
            </w:r>
            <w:r w:rsidR="003F7461" w:rsidRPr="00810F37">
              <w:rPr>
                <w:rFonts w:asciiTheme="minorHAnsi" w:hAnsiTheme="minorHAnsi" w:cstheme="minorHAnsi"/>
              </w:rPr>
              <w:t xml:space="preserve">o </w:t>
            </w:r>
            <w:r w:rsidR="003A4F74" w:rsidRPr="00810F37">
              <w:rPr>
                <w:rFonts w:asciiTheme="minorHAnsi" w:hAnsiTheme="minorHAnsi" w:cstheme="minorHAnsi"/>
              </w:rPr>
              <w:t xml:space="preserve">hear reports from and allow </w:t>
            </w:r>
            <w:r w:rsidR="003F7461" w:rsidRPr="00810F37">
              <w:rPr>
                <w:rFonts w:asciiTheme="minorHAnsi" w:hAnsiTheme="minorHAnsi" w:cstheme="minorHAnsi"/>
              </w:rPr>
              <w:t>questions</w:t>
            </w:r>
            <w:r w:rsidR="003A4F74" w:rsidRPr="00810F37">
              <w:rPr>
                <w:rFonts w:asciiTheme="minorHAnsi" w:hAnsiTheme="minorHAnsi" w:cstheme="minorHAnsi"/>
              </w:rPr>
              <w:t xml:space="preserve"> to be asked to </w:t>
            </w:r>
            <w:r w:rsidR="003F7461" w:rsidRPr="00810F37">
              <w:rPr>
                <w:rFonts w:asciiTheme="minorHAnsi" w:hAnsiTheme="minorHAnsi" w:cstheme="minorHAnsi"/>
              </w:rPr>
              <w:t>District and County Councillors and to take any questions from members of the public.</w:t>
            </w:r>
          </w:p>
          <w:p w14:paraId="19DC0EA4" w14:textId="78D8E9EE" w:rsidR="003F7461" w:rsidRPr="00810F37" w:rsidRDefault="003A4F74" w:rsidP="003A4F74">
            <w:pPr>
              <w:pStyle w:val="ListParagraph"/>
              <w:numPr>
                <w:ilvl w:val="0"/>
                <w:numId w:val="25"/>
              </w:numPr>
              <w:rPr>
                <w:rFonts w:asciiTheme="minorHAnsi" w:hAnsiTheme="minorHAnsi" w:cstheme="minorHAnsi"/>
              </w:rPr>
            </w:pPr>
            <w:r w:rsidRPr="00810F37">
              <w:rPr>
                <w:rFonts w:asciiTheme="minorHAnsi" w:hAnsiTheme="minorHAnsi" w:cstheme="minorHAnsi"/>
              </w:rPr>
              <w:t>County Councillor</w:t>
            </w:r>
          </w:p>
          <w:p w14:paraId="5F5FB7B0" w14:textId="04DE8A71" w:rsidR="003A4F74" w:rsidRPr="00810F37" w:rsidRDefault="003A4F74" w:rsidP="005A1268">
            <w:pPr>
              <w:pStyle w:val="ListParagraph"/>
              <w:numPr>
                <w:ilvl w:val="0"/>
                <w:numId w:val="25"/>
              </w:numPr>
              <w:rPr>
                <w:rFonts w:asciiTheme="minorHAnsi" w:hAnsiTheme="minorHAnsi" w:cstheme="minorHAnsi"/>
              </w:rPr>
            </w:pPr>
            <w:r w:rsidRPr="00810F37">
              <w:rPr>
                <w:rFonts w:asciiTheme="minorHAnsi" w:hAnsiTheme="minorHAnsi" w:cstheme="minorHAnsi"/>
              </w:rPr>
              <w:t>District Councillor</w:t>
            </w:r>
          </w:p>
          <w:p w14:paraId="6871C4D3" w14:textId="326F937B" w:rsidR="003A4F74" w:rsidRPr="00810F37" w:rsidRDefault="003A4F74" w:rsidP="005A1268">
            <w:pPr>
              <w:pStyle w:val="ListParagraph"/>
              <w:numPr>
                <w:ilvl w:val="0"/>
                <w:numId w:val="25"/>
              </w:numPr>
              <w:rPr>
                <w:rFonts w:asciiTheme="minorHAnsi" w:hAnsiTheme="minorHAnsi" w:cstheme="minorHAnsi"/>
              </w:rPr>
            </w:pPr>
            <w:r w:rsidRPr="00810F37">
              <w:rPr>
                <w:rFonts w:asciiTheme="minorHAnsi" w:hAnsiTheme="minorHAnsi" w:cstheme="minorHAnsi"/>
              </w:rPr>
              <w:t>Members of the public</w:t>
            </w:r>
          </w:p>
          <w:p w14:paraId="3789503E" w14:textId="77777777" w:rsidR="00733F86" w:rsidRPr="00810F37" w:rsidRDefault="003F7461" w:rsidP="005F1E74">
            <w:pPr>
              <w:rPr>
                <w:rFonts w:asciiTheme="minorHAnsi" w:hAnsiTheme="minorHAnsi" w:cstheme="minorHAnsi"/>
              </w:rPr>
            </w:pPr>
            <w:r w:rsidRPr="00810F37">
              <w:rPr>
                <w:rFonts w:asciiTheme="minorHAnsi" w:hAnsiTheme="minorHAnsi" w:cstheme="minorHAnsi"/>
              </w:rPr>
              <w:t>Any reports previously received from County and District Councillors will be assumed to have been read.</w:t>
            </w:r>
          </w:p>
          <w:p w14:paraId="1936A555" w14:textId="646FFEA8" w:rsidR="00733F86" w:rsidRPr="00810F37" w:rsidRDefault="00733F86" w:rsidP="005F1E74">
            <w:pPr>
              <w:rPr>
                <w:rFonts w:asciiTheme="minorHAnsi" w:hAnsiTheme="minorHAnsi" w:cstheme="minorHAnsi"/>
              </w:rPr>
            </w:pPr>
          </w:p>
        </w:tc>
      </w:tr>
      <w:tr w:rsidR="00733F86" w:rsidRPr="00810F37" w14:paraId="1F2DB23E" w14:textId="77777777" w:rsidTr="008050E4">
        <w:tc>
          <w:tcPr>
            <w:tcW w:w="1276" w:type="dxa"/>
          </w:tcPr>
          <w:p w14:paraId="3477A63F" w14:textId="77777777" w:rsidR="00733F86" w:rsidRPr="00810F37" w:rsidRDefault="00733F86" w:rsidP="00CC11AD">
            <w:pPr>
              <w:spacing w:before="1"/>
              <w:jc w:val="center"/>
              <w:rPr>
                <w:rFonts w:asciiTheme="minorHAnsi" w:hAnsiTheme="minorHAnsi" w:cstheme="minorHAnsi"/>
                <w:b/>
              </w:rPr>
            </w:pPr>
          </w:p>
        </w:tc>
        <w:tc>
          <w:tcPr>
            <w:tcW w:w="8480" w:type="dxa"/>
          </w:tcPr>
          <w:p w14:paraId="6D3180F9" w14:textId="154F5529" w:rsidR="00733F86" w:rsidRPr="00810F37" w:rsidRDefault="00733F86" w:rsidP="005A1268">
            <w:pPr>
              <w:rPr>
                <w:rFonts w:asciiTheme="minorHAnsi" w:hAnsiTheme="minorHAnsi" w:cstheme="minorHAnsi"/>
                <w:i/>
                <w:iCs/>
              </w:rPr>
            </w:pPr>
            <w:r w:rsidRPr="00810F37">
              <w:rPr>
                <w:rFonts w:asciiTheme="minorHAnsi" w:hAnsiTheme="minorHAnsi" w:cstheme="minorHAnsi"/>
                <w:i/>
                <w:iCs/>
              </w:rPr>
              <w:t>The Chairman to declare the meeting open</w:t>
            </w:r>
          </w:p>
        </w:tc>
      </w:tr>
      <w:tr w:rsidR="00AA2F56" w:rsidRPr="00810F37" w14:paraId="726099B2" w14:textId="77777777" w:rsidTr="008050E4">
        <w:tc>
          <w:tcPr>
            <w:tcW w:w="1276" w:type="dxa"/>
          </w:tcPr>
          <w:p w14:paraId="0F488F96" w14:textId="66E20692" w:rsidR="00AA2F56" w:rsidRPr="00810F37" w:rsidRDefault="008050E4" w:rsidP="00CC11AD">
            <w:pPr>
              <w:spacing w:before="1"/>
              <w:jc w:val="center"/>
              <w:rPr>
                <w:rFonts w:asciiTheme="minorHAnsi" w:hAnsiTheme="minorHAnsi" w:cstheme="minorHAnsi"/>
                <w:b/>
              </w:rPr>
            </w:pPr>
            <w:r w:rsidRPr="00810F37">
              <w:rPr>
                <w:rFonts w:asciiTheme="minorHAnsi" w:hAnsiTheme="minorHAnsi" w:cstheme="minorHAnsi"/>
                <w:b/>
              </w:rPr>
              <w:t>2223-00</w:t>
            </w:r>
            <w:r w:rsidR="00095AAD" w:rsidRPr="00810F37">
              <w:rPr>
                <w:rFonts w:asciiTheme="minorHAnsi" w:hAnsiTheme="minorHAnsi" w:cstheme="minorHAnsi"/>
                <w:b/>
              </w:rPr>
              <w:t>9</w:t>
            </w:r>
          </w:p>
        </w:tc>
        <w:tc>
          <w:tcPr>
            <w:tcW w:w="8480" w:type="dxa"/>
          </w:tcPr>
          <w:p w14:paraId="0CF1335B" w14:textId="77777777" w:rsidR="00AA2F56" w:rsidRPr="00810F37" w:rsidRDefault="00AA2F56" w:rsidP="00F45E2A">
            <w:pPr>
              <w:spacing w:line="276" w:lineRule="auto"/>
              <w:rPr>
                <w:rFonts w:asciiTheme="minorHAnsi" w:hAnsiTheme="minorHAnsi" w:cstheme="minorHAnsi"/>
                <w:b/>
                <w:bCs/>
              </w:rPr>
            </w:pPr>
            <w:r w:rsidRPr="00810F37">
              <w:rPr>
                <w:rFonts w:asciiTheme="minorHAnsi" w:hAnsiTheme="minorHAnsi" w:cstheme="minorHAnsi"/>
                <w:b/>
                <w:bCs/>
              </w:rPr>
              <w:t>COUNCILLOR REPRESENTATION</w:t>
            </w:r>
          </w:p>
          <w:p w14:paraId="386944F3" w14:textId="77777777" w:rsidR="00E15263" w:rsidRPr="00810F37" w:rsidRDefault="00C26825" w:rsidP="00F45E2A">
            <w:pPr>
              <w:spacing w:line="276" w:lineRule="auto"/>
              <w:rPr>
                <w:rFonts w:asciiTheme="minorHAnsi" w:hAnsiTheme="minorHAnsi" w:cstheme="minorHAnsi"/>
              </w:rPr>
            </w:pPr>
            <w:r w:rsidRPr="00810F37">
              <w:rPr>
                <w:rFonts w:asciiTheme="minorHAnsi" w:hAnsiTheme="minorHAnsi" w:cstheme="minorHAnsi"/>
              </w:rPr>
              <w:t>To agree councillor representations on behalf of the parish council for the coming year.</w:t>
            </w:r>
          </w:p>
          <w:p w14:paraId="6DB9222A" w14:textId="51EE275F" w:rsidR="00C26825" w:rsidRPr="00810F37" w:rsidRDefault="00C26825" w:rsidP="00F45E2A">
            <w:pPr>
              <w:spacing w:line="276" w:lineRule="auto"/>
              <w:rPr>
                <w:rFonts w:asciiTheme="minorHAnsi" w:hAnsiTheme="minorHAnsi" w:cstheme="minorHAnsi"/>
              </w:rPr>
            </w:pPr>
          </w:p>
        </w:tc>
      </w:tr>
      <w:tr w:rsidR="005E010B" w:rsidRPr="00810F37" w14:paraId="252F9940" w14:textId="77777777" w:rsidTr="008050E4">
        <w:tc>
          <w:tcPr>
            <w:tcW w:w="1276" w:type="dxa"/>
          </w:tcPr>
          <w:p w14:paraId="6CC1A25D" w14:textId="7CA12623" w:rsidR="005E010B" w:rsidRPr="00810F37" w:rsidRDefault="008050E4" w:rsidP="005E010B">
            <w:pPr>
              <w:spacing w:before="1"/>
              <w:jc w:val="center"/>
              <w:rPr>
                <w:rFonts w:asciiTheme="minorHAnsi" w:hAnsiTheme="minorHAnsi" w:cstheme="minorHAnsi"/>
                <w:b/>
              </w:rPr>
            </w:pPr>
            <w:r w:rsidRPr="00810F37">
              <w:rPr>
                <w:rFonts w:asciiTheme="minorHAnsi" w:hAnsiTheme="minorHAnsi" w:cstheme="minorHAnsi"/>
                <w:b/>
              </w:rPr>
              <w:t>2223-01</w:t>
            </w:r>
            <w:r w:rsidR="007D0691">
              <w:rPr>
                <w:rFonts w:asciiTheme="minorHAnsi" w:hAnsiTheme="minorHAnsi" w:cstheme="minorHAnsi"/>
                <w:b/>
              </w:rPr>
              <w:t>0</w:t>
            </w:r>
          </w:p>
        </w:tc>
        <w:tc>
          <w:tcPr>
            <w:tcW w:w="8480" w:type="dxa"/>
          </w:tcPr>
          <w:p w14:paraId="13EFE141" w14:textId="77777777" w:rsidR="005E010B" w:rsidRPr="00810F37" w:rsidRDefault="005E010B" w:rsidP="005E010B">
            <w:pPr>
              <w:spacing w:line="276" w:lineRule="auto"/>
              <w:rPr>
                <w:rFonts w:asciiTheme="minorHAnsi" w:hAnsiTheme="minorHAnsi" w:cstheme="minorHAnsi"/>
                <w:b/>
                <w:bCs/>
              </w:rPr>
            </w:pPr>
            <w:r w:rsidRPr="00810F37">
              <w:rPr>
                <w:rFonts w:asciiTheme="minorHAnsi" w:hAnsiTheme="minorHAnsi" w:cstheme="minorHAnsi"/>
                <w:b/>
                <w:bCs/>
              </w:rPr>
              <w:t>INSURANCE RENEWAL</w:t>
            </w:r>
          </w:p>
          <w:p w14:paraId="38C3A7B1" w14:textId="2CCF8029" w:rsidR="008050E4" w:rsidRPr="00810F37" w:rsidRDefault="008050E4" w:rsidP="003F50D9">
            <w:pPr>
              <w:rPr>
                <w:rFonts w:asciiTheme="minorHAnsi" w:hAnsiTheme="minorHAnsi" w:cstheme="minorHAnsi"/>
              </w:rPr>
            </w:pPr>
            <w:r w:rsidRPr="00810F37">
              <w:rPr>
                <w:rFonts w:asciiTheme="minorHAnsi" w:hAnsiTheme="minorHAnsi" w:cstheme="minorHAnsi"/>
              </w:rPr>
              <w:t xml:space="preserve">To consider the two quotations from Community Insurance </w:t>
            </w:r>
            <w:r w:rsidR="00070F31">
              <w:rPr>
                <w:rFonts w:asciiTheme="minorHAnsi" w:hAnsiTheme="minorHAnsi" w:cstheme="minorHAnsi"/>
              </w:rPr>
              <w:t xml:space="preserve">(attached) </w:t>
            </w:r>
            <w:r w:rsidRPr="00810F37">
              <w:rPr>
                <w:rFonts w:asciiTheme="minorHAnsi" w:hAnsiTheme="minorHAnsi" w:cstheme="minorHAnsi"/>
              </w:rPr>
              <w:t xml:space="preserve">and </w:t>
            </w:r>
            <w:proofErr w:type="gramStart"/>
            <w:r w:rsidRPr="00810F37">
              <w:rPr>
                <w:rFonts w:asciiTheme="minorHAnsi" w:hAnsiTheme="minorHAnsi" w:cstheme="minorHAnsi"/>
              </w:rPr>
              <w:t>Came</w:t>
            </w:r>
            <w:proofErr w:type="gramEnd"/>
            <w:r w:rsidRPr="00810F37">
              <w:rPr>
                <w:rFonts w:asciiTheme="minorHAnsi" w:hAnsiTheme="minorHAnsi" w:cstheme="minorHAnsi"/>
              </w:rPr>
              <w:t xml:space="preserve"> &amp; Co</w:t>
            </w:r>
            <w:r w:rsidR="00070F31">
              <w:rPr>
                <w:rFonts w:asciiTheme="minorHAnsi" w:hAnsiTheme="minorHAnsi" w:cstheme="minorHAnsi"/>
              </w:rPr>
              <w:t xml:space="preserve"> (to follow)</w:t>
            </w:r>
            <w:r w:rsidRPr="00810F37">
              <w:rPr>
                <w:rFonts w:asciiTheme="minorHAnsi" w:hAnsiTheme="minorHAnsi" w:cstheme="minorHAnsi"/>
              </w:rPr>
              <w:t xml:space="preserve"> and to decide which one to accept for the coming year. To also consider whether to enter a </w:t>
            </w:r>
            <w:r w:rsidR="00F762C7" w:rsidRPr="00810F37">
              <w:rPr>
                <w:rFonts w:asciiTheme="minorHAnsi" w:hAnsiTheme="minorHAnsi" w:cstheme="minorHAnsi"/>
              </w:rPr>
              <w:t>3-year Long Term Agreement with the resultant reduction in premium.</w:t>
            </w:r>
          </w:p>
          <w:p w14:paraId="5B7EA93E" w14:textId="6292E763" w:rsidR="00F762C7" w:rsidRPr="00810F37" w:rsidRDefault="00F762C7" w:rsidP="005E010B">
            <w:pPr>
              <w:spacing w:line="276" w:lineRule="auto"/>
              <w:rPr>
                <w:rFonts w:asciiTheme="minorHAnsi" w:hAnsiTheme="minorHAnsi" w:cstheme="minorHAnsi"/>
              </w:rPr>
            </w:pPr>
          </w:p>
        </w:tc>
      </w:tr>
      <w:tr w:rsidR="005E010B" w:rsidRPr="00810F37" w14:paraId="4105043C" w14:textId="77777777" w:rsidTr="008050E4">
        <w:tc>
          <w:tcPr>
            <w:tcW w:w="1276" w:type="dxa"/>
          </w:tcPr>
          <w:p w14:paraId="2D0FF59A" w14:textId="53688764" w:rsidR="005E010B" w:rsidRPr="00810F37" w:rsidRDefault="00F762C7" w:rsidP="005E010B">
            <w:pPr>
              <w:spacing w:before="1"/>
              <w:jc w:val="center"/>
              <w:rPr>
                <w:rFonts w:asciiTheme="minorHAnsi" w:hAnsiTheme="minorHAnsi" w:cstheme="minorHAnsi"/>
                <w:b/>
              </w:rPr>
            </w:pPr>
            <w:r w:rsidRPr="00810F37">
              <w:rPr>
                <w:rFonts w:asciiTheme="minorHAnsi" w:hAnsiTheme="minorHAnsi" w:cstheme="minorHAnsi"/>
                <w:b/>
              </w:rPr>
              <w:t>2223-0</w:t>
            </w:r>
            <w:r w:rsidR="005E010B" w:rsidRPr="00810F37">
              <w:rPr>
                <w:rFonts w:asciiTheme="minorHAnsi" w:hAnsiTheme="minorHAnsi" w:cstheme="minorHAnsi"/>
                <w:b/>
              </w:rPr>
              <w:t>1</w:t>
            </w:r>
            <w:r w:rsidR="007D0691">
              <w:rPr>
                <w:rFonts w:asciiTheme="minorHAnsi" w:hAnsiTheme="minorHAnsi" w:cstheme="minorHAnsi"/>
                <w:b/>
              </w:rPr>
              <w:t>1</w:t>
            </w:r>
          </w:p>
        </w:tc>
        <w:tc>
          <w:tcPr>
            <w:tcW w:w="8480" w:type="dxa"/>
          </w:tcPr>
          <w:p w14:paraId="207A9ADD" w14:textId="57338276" w:rsidR="005E010B" w:rsidRPr="00810F37" w:rsidRDefault="005E010B" w:rsidP="003F50D9">
            <w:pPr>
              <w:rPr>
                <w:rFonts w:asciiTheme="minorHAnsi" w:hAnsiTheme="minorHAnsi" w:cstheme="minorHAnsi"/>
                <w:b/>
                <w:bCs/>
              </w:rPr>
            </w:pPr>
            <w:r w:rsidRPr="00810F37">
              <w:rPr>
                <w:rFonts w:asciiTheme="minorHAnsi" w:hAnsiTheme="minorHAnsi" w:cstheme="minorHAnsi"/>
                <w:b/>
                <w:bCs/>
              </w:rPr>
              <w:t>FINAL ACCOUNTS 2021/22</w:t>
            </w:r>
          </w:p>
          <w:p w14:paraId="0E1E85D0" w14:textId="4C45A06C" w:rsidR="005E010B" w:rsidRPr="00810F37" w:rsidRDefault="005E010B" w:rsidP="003F50D9">
            <w:pPr>
              <w:rPr>
                <w:rFonts w:asciiTheme="minorHAnsi" w:hAnsiTheme="minorHAnsi" w:cstheme="minorHAnsi"/>
              </w:rPr>
            </w:pPr>
            <w:r w:rsidRPr="00810F37">
              <w:rPr>
                <w:rFonts w:asciiTheme="minorHAnsi" w:hAnsiTheme="minorHAnsi" w:cstheme="minorHAnsi"/>
              </w:rPr>
              <w:t>To consider the final accounts attached and consider adopting them for 2021/2022.</w:t>
            </w:r>
          </w:p>
          <w:p w14:paraId="584DF035" w14:textId="141F4173" w:rsidR="005E010B" w:rsidRPr="00810F37" w:rsidRDefault="005E010B" w:rsidP="003F50D9">
            <w:pPr>
              <w:rPr>
                <w:rFonts w:asciiTheme="minorHAnsi" w:hAnsiTheme="minorHAnsi" w:cstheme="minorHAnsi"/>
              </w:rPr>
            </w:pPr>
          </w:p>
        </w:tc>
      </w:tr>
      <w:tr w:rsidR="005E010B" w:rsidRPr="00810F37" w14:paraId="68B33691" w14:textId="77777777" w:rsidTr="008050E4">
        <w:tc>
          <w:tcPr>
            <w:tcW w:w="1276" w:type="dxa"/>
          </w:tcPr>
          <w:p w14:paraId="26971BE2" w14:textId="78B69485" w:rsidR="005E010B" w:rsidRPr="00810F37" w:rsidRDefault="00F762C7" w:rsidP="005E010B">
            <w:pPr>
              <w:spacing w:before="1"/>
              <w:jc w:val="center"/>
              <w:rPr>
                <w:rFonts w:asciiTheme="minorHAnsi" w:hAnsiTheme="minorHAnsi" w:cstheme="minorHAnsi"/>
                <w:b/>
              </w:rPr>
            </w:pPr>
            <w:r w:rsidRPr="00810F37">
              <w:rPr>
                <w:rFonts w:asciiTheme="minorHAnsi" w:hAnsiTheme="minorHAnsi" w:cstheme="minorHAnsi"/>
                <w:b/>
              </w:rPr>
              <w:t>2223-0</w:t>
            </w:r>
            <w:r w:rsidR="005E010B" w:rsidRPr="00810F37">
              <w:rPr>
                <w:rFonts w:asciiTheme="minorHAnsi" w:hAnsiTheme="minorHAnsi" w:cstheme="minorHAnsi"/>
                <w:b/>
              </w:rPr>
              <w:t>1</w:t>
            </w:r>
            <w:r w:rsidR="007D0691">
              <w:rPr>
                <w:rFonts w:asciiTheme="minorHAnsi" w:hAnsiTheme="minorHAnsi" w:cstheme="minorHAnsi"/>
                <w:b/>
              </w:rPr>
              <w:t>2</w:t>
            </w:r>
          </w:p>
        </w:tc>
        <w:tc>
          <w:tcPr>
            <w:tcW w:w="8480" w:type="dxa"/>
          </w:tcPr>
          <w:p w14:paraId="31AA42EF" w14:textId="2F73F9F3" w:rsidR="005E010B" w:rsidRPr="00810F37" w:rsidRDefault="005E010B" w:rsidP="005E010B">
            <w:pPr>
              <w:spacing w:line="276" w:lineRule="auto"/>
              <w:rPr>
                <w:rFonts w:asciiTheme="minorHAnsi" w:hAnsiTheme="minorHAnsi" w:cstheme="minorHAnsi"/>
                <w:b/>
                <w:bCs/>
              </w:rPr>
            </w:pPr>
            <w:r w:rsidRPr="00810F37">
              <w:rPr>
                <w:rFonts w:asciiTheme="minorHAnsi" w:hAnsiTheme="minorHAnsi" w:cstheme="minorHAnsi"/>
                <w:b/>
                <w:bCs/>
              </w:rPr>
              <w:t>ANNUAL GOVERNANCE AND ACCOUNTABILITY RETURN (AGAR) 2021/22</w:t>
            </w:r>
          </w:p>
          <w:p w14:paraId="4609FDC1" w14:textId="44F55AF7" w:rsidR="005E010B" w:rsidRPr="00810F37" w:rsidRDefault="005E010B" w:rsidP="005E010B">
            <w:pPr>
              <w:spacing w:line="276" w:lineRule="auto"/>
              <w:rPr>
                <w:rFonts w:asciiTheme="minorHAnsi" w:hAnsiTheme="minorHAnsi" w:cstheme="minorHAnsi"/>
              </w:rPr>
            </w:pPr>
            <w:r w:rsidRPr="00810F37">
              <w:rPr>
                <w:rFonts w:asciiTheme="minorHAnsi" w:hAnsiTheme="minorHAnsi" w:cstheme="minorHAnsi"/>
              </w:rPr>
              <w:t xml:space="preserve">The parish council is required to agree the attached: </w:t>
            </w:r>
          </w:p>
          <w:p w14:paraId="56002A0F" w14:textId="7BAE8AC0" w:rsidR="005E010B" w:rsidRPr="00810F37" w:rsidRDefault="005E010B" w:rsidP="005E010B">
            <w:pPr>
              <w:pStyle w:val="ListParagraph"/>
              <w:numPr>
                <w:ilvl w:val="0"/>
                <w:numId w:val="28"/>
              </w:numPr>
              <w:spacing w:line="276" w:lineRule="auto"/>
              <w:rPr>
                <w:rFonts w:asciiTheme="minorHAnsi" w:hAnsiTheme="minorHAnsi" w:cstheme="minorHAnsi"/>
              </w:rPr>
            </w:pPr>
            <w:r w:rsidRPr="00810F37">
              <w:rPr>
                <w:rFonts w:asciiTheme="minorHAnsi" w:hAnsiTheme="minorHAnsi" w:cstheme="minorHAnsi"/>
              </w:rPr>
              <w:t>Annual Governance Statement 2021/2022, and</w:t>
            </w:r>
          </w:p>
          <w:p w14:paraId="1029243A" w14:textId="2091A321" w:rsidR="005E010B" w:rsidRPr="00810F37" w:rsidRDefault="005E010B" w:rsidP="005E010B">
            <w:pPr>
              <w:pStyle w:val="ListParagraph"/>
              <w:numPr>
                <w:ilvl w:val="0"/>
                <w:numId w:val="28"/>
              </w:numPr>
              <w:spacing w:line="276" w:lineRule="auto"/>
              <w:rPr>
                <w:rFonts w:asciiTheme="minorHAnsi" w:hAnsiTheme="minorHAnsi" w:cstheme="minorHAnsi"/>
              </w:rPr>
            </w:pPr>
            <w:r w:rsidRPr="00810F37">
              <w:rPr>
                <w:rFonts w:asciiTheme="minorHAnsi" w:hAnsiTheme="minorHAnsi" w:cstheme="minorHAnsi"/>
              </w:rPr>
              <w:t>Accounting Statements 2021/2022</w:t>
            </w:r>
          </w:p>
          <w:p w14:paraId="0E157842" w14:textId="1A93C2F0" w:rsidR="005E010B" w:rsidRPr="00810F37" w:rsidRDefault="005E010B" w:rsidP="005E010B">
            <w:pPr>
              <w:spacing w:line="276" w:lineRule="auto"/>
              <w:rPr>
                <w:rFonts w:asciiTheme="minorHAnsi" w:hAnsiTheme="minorHAnsi" w:cstheme="minorHAnsi"/>
                <w:b/>
                <w:bCs/>
              </w:rPr>
            </w:pPr>
          </w:p>
        </w:tc>
      </w:tr>
      <w:tr w:rsidR="005E010B" w:rsidRPr="00810F37" w14:paraId="17BCD5CA" w14:textId="77777777" w:rsidTr="003F50D9">
        <w:trPr>
          <w:trHeight w:val="4330"/>
        </w:trPr>
        <w:tc>
          <w:tcPr>
            <w:tcW w:w="1276" w:type="dxa"/>
          </w:tcPr>
          <w:p w14:paraId="488D4986" w14:textId="59459BD6"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lastRenderedPageBreak/>
              <w:t>2223-01</w:t>
            </w:r>
            <w:r w:rsidR="007D0691">
              <w:rPr>
                <w:rFonts w:asciiTheme="minorHAnsi" w:hAnsiTheme="minorHAnsi" w:cstheme="minorHAnsi"/>
                <w:b/>
              </w:rPr>
              <w:t>3</w:t>
            </w:r>
          </w:p>
        </w:tc>
        <w:tc>
          <w:tcPr>
            <w:tcW w:w="8480" w:type="dxa"/>
          </w:tcPr>
          <w:p w14:paraId="46A93BC3" w14:textId="2F928E5D" w:rsidR="005E010B" w:rsidRDefault="005E010B" w:rsidP="005E010B">
            <w:pPr>
              <w:spacing w:line="276" w:lineRule="auto"/>
              <w:rPr>
                <w:rFonts w:asciiTheme="minorHAnsi" w:hAnsiTheme="minorHAnsi" w:cstheme="minorHAnsi"/>
                <w:b/>
                <w:bCs/>
              </w:rPr>
            </w:pPr>
            <w:r w:rsidRPr="00810F37">
              <w:rPr>
                <w:rFonts w:asciiTheme="minorHAnsi" w:hAnsiTheme="minorHAnsi" w:cstheme="minorHAnsi"/>
                <w:b/>
                <w:bCs/>
              </w:rPr>
              <w:t>RECURRING PAYMENTS</w:t>
            </w:r>
          </w:p>
          <w:p w14:paraId="246C4EC4" w14:textId="45D4E689" w:rsidR="008801AD" w:rsidRDefault="008801AD" w:rsidP="005E010B">
            <w:pPr>
              <w:spacing w:line="276" w:lineRule="auto"/>
              <w:rPr>
                <w:rFonts w:asciiTheme="minorHAnsi" w:hAnsiTheme="minorHAnsi" w:cstheme="minorHAnsi"/>
              </w:rPr>
            </w:pPr>
            <w:r>
              <w:rPr>
                <w:rFonts w:asciiTheme="minorHAnsi" w:hAnsiTheme="minorHAnsi" w:cstheme="minorHAnsi"/>
              </w:rPr>
              <w:t>Councillors are requested to authorise the continuation of the following ongoing payments.</w:t>
            </w:r>
          </w:p>
          <w:p w14:paraId="139CF84E" w14:textId="77777777" w:rsidR="008801AD" w:rsidRPr="008801AD" w:rsidRDefault="008801AD" w:rsidP="005E010B">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1692"/>
              <w:gridCol w:w="1612"/>
              <w:gridCol w:w="1184"/>
              <w:gridCol w:w="1168"/>
              <w:gridCol w:w="2598"/>
            </w:tblGrid>
            <w:tr w:rsidR="008801AD" w:rsidRPr="00810F37" w14:paraId="5A6D80FE" w14:textId="77777777" w:rsidTr="008801AD">
              <w:tc>
                <w:tcPr>
                  <w:tcW w:w="1722" w:type="dxa"/>
                  <w:vAlign w:val="center"/>
                </w:tcPr>
                <w:p w14:paraId="4446A8F0" w14:textId="5C645F65" w:rsidR="00012059" w:rsidRPr="00810F37" w:rsidRDefault="008801AD" w:rsidP="008801AD">
                  <w:pPr>
                    <w:spacing w:line="276" w:lineRule="auto"/>
                    <w:jc w:val="center"/>
                    <w:rPr>
                      <w:rFonts w:asciiTheme="minorHAnsi" w:hAnsiTheme="minorHAnsi" w:cstheme="minorHAnsi"/>
                      <w:b/>
                      <w:bCs/>
                    </w:rPr>
                  </w:pPr>
                  <w:r>
                    <w:rPr>
                      <w:rFonts w:asciiTheme="minorHAnsi" w:hAnsiTheme="minorHAnsi" w:cstheme="minorHAnsi"/>
                      <w:b/>
                      <w:bCs/>
                    </w:rPr>
                    <w:t>To Whom?</w:t>
                  </w:r>
                </w:p>
              </w:tc>
              <w:tc>
                <w:tcPr>
                  <w:tcW w:w="1660" w:type="dxa"/>
                  <w:vAlign w:val="center"/>
                </w:tcPr>
                <w:p w14:paraId="65CBEADC" w14:textId="11AC975C" w:rsidR="00012059" w:rsidRPr="00810F37" w:rsidRDefault="008801AD" w:rsidP="008801AD">
                  <w:pPr>
                    <w:spacing w:line="276" w:lineRule="auto"/>
                    <w:jc w:val="center"/>
                    <w:rPr>
                      <w:rFonts w:asciiTheme="minorHAnsi" w:hAnsiTheme="minorHAnsi" w:cstheme="minorHAnsi"/>
                      <w:b/>
                      <w:bCs/>
                    </w:rPr>
                  </w:pPr>
                  <w:r>
                    <w:rPr>
                      <w:rFonts w:asciiTheme="minorHAnsi" w:hAnsiTheme="minorHAnsi" w:cstheme="minorHAnsi"/>
                      <w:b/>
                      <w:bCs/>
                    </w:rPr>
                    <w:t>What For?</w:t>
                  </w:r>
                </w:p>
              </w:tc>
              <w:tc>
                <w:tcPr>
                  <w:tcW w:w="1218" w:type="dxa"/>
                  <w:vAlign w:val="center"/>
                </w:tcPr>
                <w:p w14:paraId="74159C82" w14:textId="37A2BBE5" w:rsidR="00012059" w:rsidRPr="00810F37" w:rsidRDefault="008801AD" w:rsidP="008801AD">
                  <w:pPr>
                    <w:spacing w:line="276" w:lineRule="auto"/>
                    <w:jc w:val="center"/>
                    <w:rPr>
                      <w:rFonts w:asciiTheme="minorHAnsi" w:hAnsiTheme="minorHAnsi" w:cstheme="minorHAnsi"/>
                      <w:b/>
                      <w:bCs/>
                    </w:rPr>
                  </w:pPr>
                  <w:r>
                    <w:rPr>
                      <w:rFonts w:asciiTheme="minorHAnsi" w:hAnsiTheme="minorHAnsi" w:cstheme="minorHAnsi"/>
                      <w:b/>
                      <w:bCs/>
                    </w:rPr>
                    <w:t>Amount £</w:t>
                  </w:r>
                </w:p>
              </w:tc>
              <w:tc>
                <w:tcPr>
                  <w:tcW w:w="819" w:type="dxa"/>
                  <w:vAlign w:val="center"/>
                </w:tcPr>
                <w:p w14:paraId="5AFDD46F" w14:textId="53088DA3" w:rsidR="00012059" w:rsidRPr="00810F37" w:rsidRDefault="008801AD" w:rsidP="008801AD">
                  <w:pPr>
                    <w:spacing w:line="276" w:lineRule="auto"/>
                    <w:jc w:val="center"/>
                    <w:rPr>
                      <w:rFonts w:asciiTheme="minorHAnsi" w:hAnsiTheme="minorHAnsi" w:cstheme="minorHAnsi"/>
                      <w:b/>
                      <w:bCs/>
                    </w:rPr>
                  </w:pPr>
                  <w:r>
                    <w:rPr>
                      <w:rFonts w:asciiTheme="minorHAnsi" w:hAnsiTheme="minorHAnsi" w:cstheme="minorHAnsi"/>
                      <w:b/>
                      <w:bCs/>
                    </w:rPr>
                    <w:t>Frequency</w:t>
                  </w:r>
                </w:p>
              </w:tc>
              <w:tc>
                <w:tcPr>
                  <w:tcW w:w="2835" w:type="dxa"/>
                  <w:vAlign w:val="center"/>
                </w:tcPr>
                <w:p w14:paraId="56CB9059" w14:textId="3D9245F5" w:rsidR="00012059" w:rsidRPr="00810F37" w:rsidRDefault="008801AD" w:rsidP="008801AD">
                  <w:pPr>
                    <w:spacing w:line="276" w:lineRule="auto"/>
                    <w:jc w:val="center"/>
                    <w:rPr>
                      <w:rFonts w:asciiTheme="minorHAnsi" w:hAnsiTheme="minorHAnsi" w:cstheme="minorHAnsi"/>
                      <w:b/>
                      <w:bCs/>
                    </w:rPr>
                  </w:pPr>
                  <w:r>
                    <w:rPr>
                      <w:rFonts w:asciiTheme="minorHAnsi" w:hAnsiTheme="minorHAnsi" w:cstheme="minorHAnsi"/>
                      <w:b/>
                      <w:bCs/>
                    </w:rPr>
                    <w:t>Payment Method</w:t>
                  </w:r>
                </w:p>
              </w:tc>
            </w:tr>
            <w:tr w:rsidR="008801AD" w:rsidRPr="00810F37" w14:paraId="6528CDDC" w14:textId="77777777" w:rsidTr="008801AD">
              <w:tc>
                <w:tcPr>
                  <w:tcW w:w="1722" w:type="dxa"/>
                </w:tcPr>
                <w:p w14:paraId="35FA883C" w14:textId="732B9711" w:rsidR="00012059" w:rsidRPr="008801AD" w:rsidRDefault="00012059" w:rsidP="003F50D9">
                  <w:pPr>
                    <w:rPr>
                      <w:rFonts w:asciiTheme="minorHAnsi" w:hAnsiTheme="minorHAnsi" w:cstheme="minorHAnsi"/>
                    </w:rPr>
                  </w:pPr>
                  <w:r w:rsidRPr="008801AD">
                    <w:rPr>
                      <w:rFonts w:asciiTheme="minorHAnsi" w:hAnsiTheme="minorHAnsi" w:cstheme="minorHAnsi"/>
                    </w:rPr>
                    <w:t>Information Commissioner</w:t>
                  </w:r>
                </w:p>
              </w:tc>
              <w:tc>
                <w:tcPr>
                  <w:tcW w:w="1660" w:type="dxa"/>
                </w:tcPr>
                <w:p w14:paraId="67493837" w14:textId="575D5E45" w:rsidR="00012059" w:rsidRPr="008801AD" w:rsidRDefault="00012059" w:rsidP="003F50D9">
                  <w:pPr>
                    <w:rPr>
                      <w:rFonts w:asciiTheme="minorHAnsi" w:hAnsiTheme="minorHAnsi" w:cstheme="minorHAnsi"/>
                    </w:rPr>
                  </w:pPr>
                  <w:r w:rsidRPr="008801AD">
                    <w:rPr>
                      <w:rFonts w:asciiTheme="minorHAnsi" w:hAnsiTheme="minorHAnsi" w:cstheme="minorHAnsi"/>
                    </w:rPr>
                    <w:t>Registration Fee</w:t>
                  </w:r>
                </w:p>
              </w:tc>
              <w:tc>
                <w:tcPr>
                  <w:tcW w:w="1218" w:type="dxa"/>
                  <w:vAlign w:val="center"/>
                </w:tcPr>
                <w:p w14:paraId="41308818" w14:textId="1859E99D" w:rsidR="00012059" w:rsidRPr="008801AD" w:rsidRDefault="00012059" w:rsidP="003F50D9">
                  <w:pPr>
                    <w:jc w:val="right"/>
                    <w:rPr>
                      <w:rFonts w:asciiTheme="minorHAnsi" w:hAnsiTheme="minorHAnsi" w:cstheme="minorHAnsi"/>
                    </w:rPr>
                  </w:pPr>
                  <w:r w:rsidRPr="008801AD">
                    <w:rPr>
                      <w:rFonts w:asciiTheme="minorHAnsi" w:hAnsiTheme="minorHAnsi" w:cstheme="minorHAnsi"/>
                    </w:rPr>
                    <w:t>35.00</w:t>
                  </w:r>
                </w:p>
              </w:tc>
              <w:tc>
                <w:tcPr>
                  <w:tcW w:w="819" w:type="dxa"/>
                  <w:vAlign w:val="center"/>
                </w:tcPr>
                <w:p w14:paraId="7EFE8EB0" w14:textId="4C63E2A8" w:rsidR="00012059" w:rsidRPr="008801AD" w:rsidRDefault="00012059" w:rsidP="003F50D9">
                  <w:pPr>
                    <w:jc w:val="center"/>
                    <w:rPr>
                      <w:rFonts w:asciiTheme="minorHAnsi" w:hAnsiTheme="minorHAnsi" w:cstheme="minorHAnsi"/>
                    </w:rPr>
                  </w:pPr>
                  <w:r w:rsidRPr="008801AD">
                    <w:rPr>
                      <w:rFonts w:asciiTheme="minorHAnsi" w:hAnsiTheme="minorHAnsi" w:cstheme="minorHAnsi"/>
                    </w:rPr>
                    <w:t>Annually</w:t>
                  </w:r>
                </w:p>
              </w:tc>
              <w:tc>
                <w:tcPr>
                  <w:tcW w:w="2835" w:type="dxa"/>
                  <w:vAlign w:val="center"/>
                </w:tcPr>
                <w:p w14:paraId="06B4E7AF" w14:textId="2EFB30D5" w:rsidR="00012059" w:rsidRPr="008801AD" w:rsidRDefault="00012059" w:rsidP="003F50D9">
                  <w:pPr>
                    <w:jc w:val="center"/>
                    <w:rPr>
                      <w:rFonts w:asciiTheme="minorHAnsi" w:hAnsiTheme="minorHAnsi" w:cstheme="minorHAnsi"/>
                    </w:rPr>
                  </w:pPr>
                  <w:r w:rsidRPr="008801AD">
                    <w:rPr>
                      <w:rFonts w:asciiTheme="minorHAnsi" w:hAnsiTheme="minorHAnsi" w:cstheme="minorHAnsi"/>
                    </w:rPr>
                    <w:t>Direct Debit</w:t>
                  </w:r>
                </w:p>
              </w:tc>
            </w:tr>
            <w:tr w:rsidR="00012059" w:rsidRPr="00810F37" w14:paraId="256DE778" w14:textId="77777777" w:rsidTr="008801AD">
              <w:tc>
                <w:tcPr>
                  <w:tcW w:w="1722" w:type="dxa"/>
                  <w:vAlign w:val="center"/>
                </w:tcPr>
                <w:p w14:paraId="07AEE855" w14:textId="1F6D431F" w:rsidR="00012059" w:rsidRPr="008801AD" w:rsidRDefault="00012059" w:rsidP="003F50D9">
                  <w:pPr>
                    <w:rPr>
                      <w:rFonts w:asciiTheme="minorHAnsi" w:hAnsiTheme="minorHAnsi" w:cstheme="minorHAnsi"/>
                    </w:rPr>
                  </w:pPr>
                  <w:r w:rsidRPr="008801AD">
                    <w:rPr>
                      <w:rFonts w:asciiTheme="minorHAnsi" w:hAnsiTheme="minorHAnsi" w:cstheme="minorHAnsi"/>
                    </w:rPr>
                    <w:t>Lilian Jones</w:t>
                  </w:r>
                </w:p>
              </w:tc>
              <w:tc>
                <w:tcPr>
                  <w:tcW w:w="1660" w:type="dxa"/>
                  <w:vAlign w:val="center"/>
                </w:tcPr>
                <w:p w14:paraId="5C13AEB0" w14:textId="3DB4C684" w:rsidR="00012059" w:rsidRPr="008801AD" w:rsidRDefault="00012059" w:rsidP="003F50D9">
                  <w:pPr>
                    <w:rPr>
                      <w:rFonts w:asciiTheme="minorHAnsi" w:hAnsiTheme="minorHAnsi" w:cstheme="minorHAnsi"/>
                    </w:rPr>
                  </w:pPr>
                  <w:r w:rsidRPr="008801AD">
                    <w:rPr>
                      <w:rFonts w:asciiTheme="minorHAnsi" w:hAnsiTheme="minorHAnsi" w:cstheme="minorHAnsi"/>
                    </w:rPr>
                    <w:t>Toilet Cleaning Contract</w:t>
                  </w:r>
                </w:p>
              </w:tc>
              <w:tc>
                <w:tcPr>
                  <w:tcW w:w="1218" w:type="dxa"/>
                  <w:vAlign w:val="center"/>
                </w:tcPr>
                <w:p w14:paraId="7A217D69" w14:textId="5B309004" w:rsidR="00012059" w:rsidRPr="008801AD" w:rsidRDefault="00012059" w:rsidP="003F50D9">
                  <w:pPr>
                    <w:jc w:val="right"/>
                    <w:rPr>
                      <w:rFonts w:asciiTheme="minorHAnsi" w:hAnsiTheme="minorHAnsi" w:cstheme="minorHAnsi"/>
                    </w:rPr>
                  </w:pPr>
                  <w:r w:rsidRPr="008801AD">
                    <w:rPr>
                      <w:rFonts w:asciiTheme="minorHAnsi" w:hAnsiTheme="minorHAnsi" w:cstheme="minorHAnsi"/>
                    </w:rPr>
                    <w:t>152.08</w:t>
                  </w:r>
                </w:p>
              </w:tc>
              <w:tc>
                <w:tcPr>
                  <w:tcW w:w="819" w:type="dxa"/>
                  <w:vAlign w:val="center"/>
                </w:tcPr>
                <w:p w14:paraId="71D51F6D" w14:textId="40D3EE73" w:rsidR="00012059" w:rsidRPr="008801AD" w:rsidRDefault="00012059" w:rsidP="003F50D9">
                  <w:pPr>
                    <w:jc w:val="center"/>
                    <w:rPr>
                      <w:rFonts w:asciiTheme="minorHAnsi" w:hAnsiTheme="minorHAnsi" w:cstheme="minorHAnsi"/>
                    </w:rPr>
                  </w:pPr>
                  <w:r w:rsidRPr="008801AD">
                    <w:rPr>
                      <w:rFonts w:asciiTheme="minorHAnsi" w:hAnsiTheme="minorHAnsi" w:cstheme="minorHAnsi"/>
                    </w:rPr>
                    <w:t>Monthly</w:t>
                  </w:r>
                </w:p>
              </w:tc>
              <w:tc>
                <w:tcPr>
                  <w:tcW w:w="2835" w:type="dxa"/>
                  <w:vAlign w:val="center"/>
                </w:tcPr>
                <w:p w14:paraId="18238339" w14:textId="411CC72B" w:rsidR="00012059" w:rsidRPr="008801AD" w:rsidRDefault="00012059" w:rsidP="003F50D9">
                  <w:pPr>
                    <w:jc w:val="center"/>
                    <w:rPr>
                      <w:rFonts w:asciiTheme="minorHAnsi" w:hAnsiTheme="minorHAnsi" w:cstheme="minorHAnsi"/>
                    </w:rPr>
                  </w:pPr>
                  <w:r w:rsidRPr="008801AD">
                    <w:rPr>
                      <w:rFonts w:asciiTheme="minorHAnsi" w:hAnsiTheme="minorHAnsi" w:cstheme="minorHAnsi"/>
                    </w:rPr>
                    <w:t>Standing Order</w:t>
                  </w:r>
                </w:p>
              </w:tc>
            </w:tr>
            <w:tr w:rsidR="00620FB3" w:rsidRPr="00810F37" w14:paraId="470065AB" w14:textId="77777777" w:rsidTr="008801AD">
              <w:tc>
                <w:tcPr>
                  <w:tcW w:w="1722" w:type="dxa"/>
                  <w:vAlign w:val="center"/>
                </w:tcPr>
                <w:p w14:paraId="12813705" w14:textId="656D1A22" w:rsidR="00620FB3" w:rsidRPr="008801AD" w:rsidRDefault="00620FB3" w:rsidP="003F50D9">
                  <w:pPr>
                    <w:rPr>
                      <w:rFonts w:asciiTheme="minorHAnsi" w:hAnsiTheme="minorHAnsi" w:cstheme="minorHAnsi"/>
                    </w:rPr>
                  </w:pPr>
                  <w:r w:rsidRPr="008801AD">
                    <w:rPr>
                      <w:rFonts w:asciiTheme="minorHAnsi" w:hAnsiTheme="minorHAnsi" w:cstheme="minorHAnsi"/>
                    </w:rPr>
                    <w:t>IONOS</w:t>
                  </w:r>
                </w:p>
              </w:tc>
              <w:tc>
                <w:tcPr>
                  <w:tcW w:w="1660" w:type="dxa"/>
                  <w:vAlign w:val="center"/>
                </w:tcPr>
                <w:p w14:paraId="02287EA1" w14:textId="48284062" w:rsidR="00620FB3" w:rsidRPr="008801AD" w:rsidRDefault="00620FB3" w:rsidP="003F50D9">
                  <w:pPr>
                    <w:rPr>
                      <w:rFonts w:asciiTheme="minorHAnsi" w:hAnsiTheme="minorHAnsi" w:cstheme="minorHAnsi"/>
                    </w:rPr>
                  </w:pPr>
                  <w:r w:rsidRPr="008801AD">
                    <w:rPr>
                      <w:rFonts w:asciiTheme="minorHAnsi" w:hAnsiTheme="minorHAnsi" w:cstheme="minorHAnsi"/>
                    </w:rPr>
                    <w:t>Email Access</w:t>
                  </w:r>
                </w:p>
              </w:tc>
              <w:tc>
                <w:tcPr>
                  <w:tcW w:w="1218" w:type="dxa"/>
                  <w:vAlign w:val="center"/>
                </w:tcPr>
                <w:p w14:paraId="668EA8B9" w14:textId="6A4E90C2" w:rsidR="00620FB3" w:rsidRPr="008801AD" w:rsidRDefault="00620FB3" w:rsidP="003F50D9">
                  <w:pPr>
                    <w:jc w:val="right"/>
                    <w:rPr>
                      <w:rFonts w:asciiTheme="minorHAnsi" w:hAnsiTheme="minorHAnsi" w:cstheme="minorHAnsi"/>
                    </w:rPr>
                  </w:pPr>
                  <w:r w:rsidRPr="008801AD">
                    <w:rPr>
                      <w:rFonts w:asciiTheme="minorHAnsi" w:hAnsiTheme="minorHAnsi" w:cstheme="minorHAnsi"/>
                    </w:rPr>
                    <w:t>2.40</w:t>
                  </w:r>
                </w:p>
              </w:tc>
              <w:tc>
                <w:tcPr>
                  <w:tcW w:w="819" w:type="dxa"/>
                  <w:vAlign w:val="center"/>
                </w:tcPr>
                <w:p w14:paraId="09EBB0EE" w14:textId="4148FBCB" w:rsidR="00620FB3" w:rsidRPr="008801AD" w:rsidRDefault="00620FB3" w:rsidP="003F50D9">
                  <w:pPr>
                    <w:jc w:val="center"/>
                    <w:rPr>
                      <w:rFonts w:asciiTheme="minorHAnsi" w:hAnsiTheme="minorHAnsi" w:cstheme="minorHAnsi"/>
                    </w:rPr>
                  </w:pPr>
                  <w:r w:rsidRPr="008801AD">
                    <w:rPr>
                      <w:rFonts w:asciiTheme="minorHAnsi" w:hAnsiTheme="minorHAnsi" w:cstheme="minorHAnsi"/>
                    </w:rPr>
                    <w:t>Monthly</w:t>
                  </w:r>
                </w:p>
              </w:tc>
              <w:tc>
                <w:tcPr>
                  <w:tcW w:w="2835" w:type="dxa"/>
                  <w:vAlign w:val="center"/>
                </w:tcPr>
                <w:p w14:paraId="31EF5E46" w14:textId="64C3CEDF" w:rsidR="00620FB3" w:rsidRPr="008801AD" w:rsidRDefault="00620FB3" w:rsidP="003F50D9">
                  <w:pPr>
                    <w:jc w:val="center"/>
                    <w:rPr>
                      <w:rFonts w:asciiTheme="minorHAnsi" w:hAnsiTheme="minorHAnsi" w:cstheme="minorHAnsi"/>
                    </w:rPr>
                  </w:pPr>
                  <w:r w:rsidRPr="008801AD">
                    <w:rPr>
                      <w:rFonts w:asciiTheme="minorHAnsi" w:hAnsiTheme="minorHAnsi" w:cstheme="minorHAnsi"/>
                    </w:rPr>
                    <w:t>Ongoing Card Payment</w:t>
                  </w:r>
                </w:p>
              </w:tc>
            </w:tr>
            <w:tr w:rsidR="00620FB3" w:rsidRPr="00810F37" w14:paraId="5A0DC5CC" w14:textId="77777777" w:rsidTr="008801AD">
              <w:tc>
                <w:tcPr>
                  <w:tcW w:w="1722" w:type="dxa"/>
                  <w:vAlign w:val="center"/>
                </w:tcPr>
                <w:p w14:paraId="5878266B" w14:textId="6DE58A70" w:rsidR="00620FB3" w:rsidRPr="008801AD" w:rsidRDefault="00620FB3" w:rsidP="003F50D9">
                  <w:pPr>
                    <w:rPr>
                      <w:rFonts w:asciiTheme="minorHAnsi" w:hAnsiTheme="minorHAnsi" w:cstheme="minorHAnsi"/>
                    </w:rPr>
                  </w:pPr>
                  <w:r w:rsidRPr="008801AD">
                    <w:rPr>
                      <w:rFonts w:asciiTheme="minorHAnsi" w:hAnsiTheme="minorHAnsi" w:cstheme="minorHAnsi"/>
                    </w:rPr>
                    <w:t>IONOS</w:t>
                  </w:r>
                </w:p>
              </w:tc>
              <w:tc>
                <w:tcPr>
                  <w:tcW w:w="1660" w:type="dxa"/>
                  <w:vAlign w:val="center"/>
                </w:tcPr>
                <w:p w14:paraId="1466BD00" w14:textId="0A083E68" w:rsidR="00620FB3" w:rsidRPr="008801AD" w:rsidRDefault="00620FB3" w:rsidP="003F50D9">
                  <w:pPr>
                    <w:rPr>
                      <w:rFonts w:asciiTheme="minorHAnsi" w:hAnsiTheme="minorHAnsi" w:cstheme="minorHAnsi"/>
                    </w:rPr>
                  </w:pPr>
                  <w:r w:rsidRPr="008801AD">
                    <w:rPr>
                      <w:rFonts w:asciiTheme="minorHAnsi" w:hAnsiTheme="minorHAnsi" w:cstheme="minorHAnsi"/>
                    </w:rPr>
                    <w:t>Website Access</w:t>
                  </w:r>
                </w:p>
              </w:tc>
              <w:tc>
                <w:tcPr>
                  <w:tcW w:w="1218" w:type="dxa"/>
                  <w:vAlign w:val="center"/>
                </w:tcPr>
                <w:p w14:paraId="446D7294" w14:textId="131C761F" w:rsidR="00620FB3" w:rsidRPr="008801AD" w:rsidRDefault="00620FB3" w:rsidP="003F50D9">
                  <w:pPr>
                    <w:jc w:val="right"/>
                    <w:rPr>
                      <w:rFonts w:asciiTheme="minorHAnsi" w:hAnsiTheme="minorHAnsi" w:cstheme="minorHAnsi"/>
                    </w:rPr>
                  </w:pPr>
                  <w:r w:rsidRPr="008801AD">
                    <w:rPr>
                      <w:rFonts w:asciiTheme="minorHAnsi" w:hAnsiTheme="minorHAnsi" w:cstheme="minorHAnsi"/>
                    </w:rPr>
                    <w:t>4.80</w:t>
                  </w:r>
                </w:p>
              </w:tc>
              <w:tc>
                <w:tcPr>
                  <w:tcW w:w="819" w:type="dxa"/>
                  <w:vAlign w:val="center"/>
                </w:tcPr>
                <w:p w14:paraId="35D17FD8" w14:textId="6FCB992B" w:rsidR="00620FB3" w:rsidRPr="008801AD" w:rsidRDefault="00620FB3" w:rsidP="003F50D9">
                  <w:pPr>
                    <w:jc w:val="center"/>
                    <w:rPr>
                      <w:rFonts w:asciiTheme="minorHAnsi" w:hAnsiTheme="minorHAnsi" w:cstheme="minorHAnsi"/>
                    </w:rPr>
                  </w:pPr>
                  <w:r w:rsidRPr="008801AD">
                    <w:rPr>
                      <w:rFonts w:asciiTheme="minorHAnsi" w:hAnsiTheme="minorHAnsi" w:cstheme="minorHAnsi"/>
                    </w:rPr>
                    <w:t>Monthly</w:t>
                  </w:r>
                </w:p>
              </w:tc>
              <w:tc>
                <w:tcPr>
                  <w:tcW w:w="2835" w:type="dxa"/>
                  <w:vAlign w:val="center"/>
                </w:tcPr>
                <w:p w14:paraId="41224069" w14:textId="3BFA5FEC" w:rsidR="00620FB3" w:rsidRPr="008801AD" w:rsidRDefault="00620FB3" w:rsidP="003F50D9">
                  <w:pPr>
                    <w:jc w:val="center"/>
                    <w:rPr>
                      <w:rFonts w:asciiTheme="minorHAnsi" w:hAnsiTheme="minorHAnsi" w:cstheme="minorHAnsi"/>
                    </w:rPr>
                  </w:pPr>
                  <w:r w:rsidRPr="008801AD">
                    <w:rPr>
                      <w:rFonts w:asciiTheme="minorHAnsi" w:hAnsiTheme="minorHAnsi" w:cstheme="minorHAnsi"/>
                    </w:rPr>
                    <w:t>Ongoing Card Payment</w:t>
                  </w:r>
                </w:p>
              </w:tc>
            </w:tr>
            <w:tr w:rsidR="00620FB3" w:rsidRPr="00810F37" w14:paraId="38018308" w14:textId="77777777" w:rsidTr="008801AD">
              <w:tc>
                <w:tcPr>
                  <w:tcW w:w="1722" w:type="dxa"/>
                  <w:vAlign w:val="center"/>
                </w:tcPr>
                <w:p w14:paraId="6C4D7E4D" w14:textId="47093A97" w:rsidR="00620FB3" w:rsidRPr="008801AD" w:rsidRDefault="00620FB3" w:rsidP="003F50D9">
                  <w:pPr>
                    <w:rPr>
                      <w:rFonts w:asciiTheme="minorHAnsi" w:hAnsiTheme="minorHAnsi" w:cstheme="minorHAnsi"/>
                    </w:rPr>
                  </w:pPr>
                  <w:r w:rsidRPr="008801AD">
                    <w:rPr>
                      <w:rFonts w:asciiTheme="minorHAnsi" w:hAnsiTheme="minorHAnsi" w:cstheme="minorHAnsi"/>
                    </w:rPr>
                    <w:t>Zoom</w:t>
                  </w:r>
                </w:p>
              </w:tc>
              <w:tc>
                <w:tcPr>
                  <w:tcW w:w="1660" w:type="dxa"/>
                  <w:vAlign w:val="center"/>
                </w:tcPr>
                <w:p w14:paraId="73F34E00" w14:textId="16D19CDE" w:rsidR="00620FB3" w:rsidRPr="008801AD" w:rsidRDefault="00620FB3" w:rsidP="003F50D9">
                  <w:pPr>
                    <w:rPr>
                      <w:rFonts w:asciiTheme="minorHAnsi" w:hAnsiTheme="minorHAnsi" w:cstheme="minorHAnsi"/>
                    </w:rPr>
                  </w:pPr>
                  <w:r w:rsidRPr="008801AD">
                    <w:rPr>
                      <w:rFonts w:asciiTheme="minorHAnsi" w:hAnsiTheme="minorHAnsi" w:cstheme="minorHAnsi"/>
                    </w:rPr>
                    <w:t>Online Meetings</w:t>
                  </w:r>
                </w:p>
              </w:tc>
              <w:tc>
                <w:tcPr>
                  <w:tcW w:w="1218" w:type="dxa"/>
                  <w:vAlign w:val="center"/>
                </w:tcPr>
                <w:p w14:paraId="580443EB" w14:textId="07531749" w:rsidR="00620FB3" w:rsidRPr="008801AD" w:rsidRDefault="00620FB3" w:rsidP="003F50D9">
                  <w:pPr>
                    <w:jc w:val="right"/>
                    <w:rPr>
                      <w:rFonts w:asciiTheme="minorHAnsi" w:hAnsiTheme="minorHAnsi" w:cstheme="minorHAnsi"/>
                    </w:rPr>
                  </w:pPr>
                  <w:r w:rsidRPr="008801AD">
                    <w:rPr>
                      <w:rFonts w:asciiTheme="minorHAnsi" w:hAnsiTheme="minorHAnsi" w:cstheme="minorHAnsi"/>
                    </w:rPr>
                    <w:t>14.39</w:t>
                  </w:r>
                </w:p>
              </w:tc>
              <w:tc>
                <w:tcPr>
                  <w:tcW w:w="819" w:type="dxa"/>
                  <w:vAlign w:val="center"/>
                </w:tcPr>
                <w:p w14:paraId="36AE7A32" w14:textId="70BF2100" w:rsidR="00620FB3" w:rsidRPr="008801AD" w:rsidRDefault="00620FB3" w:rsidP="003F50D9">
                  <w:pPr>
                    <w:jc w:val="center"/>
                    <w:rPr>
                      <w:rFonts w:asciiTheme="minorHAnsi" w:hAnsiTheme="minorHAnsi" w:cstheme="minorHAnsi"/>
                    </w:rPr>
                  </w:pPr>
                  <w:r w:rsidRPr="008801AD">
                    <w:rPr>
                      <w:rFonts w:asciiTheme="minorHAnsi" w:hAnsiTheme="minorHAnsi" w:cstheme="minorHAnsi"/>
                    </w:rPr>
                    <w:t>Monthly</w:t>
                  </w:r>
                </w:p>
              </w:tc>
              <w:tc>
                <w:tcPr>
                  <w:tcW w:w="2835" w:type="dxa"/>
                  <w:vAlign w:val="center"/>
                </w:tcPr>
                <w:p w14:paraId="5E929240" w14:textId="5349B821" w:rsidR="00620FB3" w:rsidRPr="008801AD" w:rsidRDefault="00620FB3" w:rsidP="003F50D9">
                  <w:pPr>
                    <w:jc w:val="center"/>
                    <w:rPr>
                      <w:rFonts w:asciiTheme="minorHAnsi" w:hAnsiTheme="minorHAnsi" w:cstheme="minorHAnsi"/>
                    </w:rPr>
                  </w:pPr>
                  <w:r w:rsidRPr="008801AD">
                    <w:rPr>
                      <w:rFonts w:asciiTheme="minorHAnsi" w:hAnsiTheme="minorHAnsi" w:cstheme="minorHAnsi"/>
                    </w:rPr>
                    <w:t>Ongoing Card Payment</w:t>
                  </w:r>
                </w:p>
              </w:tc>
            </w:tr>
            <w:tr w:rsidR="00975040" w:rsidRPr="00810F37" w14:paraId="5FD82B4A" w14:textId="77777777" w:rsidTr="008801AD">
              <w:tc>
                <w:tcPr>
                  <w:tcW w:w="1722" w:type="dxa"/>
                  <w:vAlign w:val="center"/>
                </w:tcPr>
                <w:p w14:paraId="49CC9413" w14:textId="7AA5037F" w:rsidR="00975040" w:rsidRPr="008801AD" w:rsidRDefault="00975040" w:rsidP="003F50D9">
                  <w:pPr>
                    <w:rPr>
                      <w:rFonts w:asciiTheme="minorHAnsi" w:hAnsiTheme="minorHAnsi" w:cstheme="minorHAnsi"/>
                    </w:rPr>
                  </w:pPr>
                  <w:r w:rsidRPr="008801AD">
                    <w:rPr>
                      <w:rFonts w:asciiTheme="minorHAnsi" w:hAnsiTheme="minorHAnsi" w:cstheme="minorHAnsi"/>
                    </w:rPr>
                    <w:t>RJ Martin</w:t>
                  </w:r>
                </w:p>
              </w:tc>
              <w:tc>
                <w:tcPr>
                  <w:tcW w:w="1660" w:type="dxa"/>
                  <w:vAlign w:val="center"/>
                </w:tcPr>
                <w:p w14:paraId="48596D13" w14:textId="71283EC9" w:rsidR="00975040" w:rsidRPr="008801AD" w:rsidRDefault="00975040" w:rsidP="003F50D9">
                  <w:pPr>
                    <w:rPr>
                      <w:rFonts w:asciiTheme="minorHAnsi" w:hAnsiTheme="minorHAnsi" w:cstheme="minorHAnsi"/>
                    </w:rPr>
                  </w:pPr>
                  <w:r w:rsidRPr="008801AD">
                    <w:rPr>
                      <w:rFonts w:asciiTheme="minorHAnsi" w:hAnsiTheme="minorHAnsi" w:cstheme="minorHAnsi"/>
                    </w:rPr>
                    <w:t>Salar</w:t>
                  </w:r>
                  <w:r w:rsidR="00E84C97" w:rsidRPr="008801AD">
                    <w:rPr>
                      <w:rFonts w:asciiTheme="minorHAnsi" w:hAnsiTheme="minorHAnsi" w:cstheme="minorHAnsi"/>
                    </w:rPr>
                    <w:t>y</w:t>
                  </w:r>
                </w:p>
              </w:tc>
              <w:tc>
                <w:tcPr>
                  <w:tcW w:w="1218" w:type="dxa"/>
                  <w:vAlign w:val="center"/>
                </w:tcPr>
                <w:p w14:paraId="29BA5961" w14:textId="109C7669" w:rsidR="00975040" w:rsidRPr="008801AD" w:rsidRDefault="00975040" w:rsidP="003F50D9">
                  <w:pPr>
                    <w:jc w:val="right"/>
                    <w:rPr>
                      <w:rFonts w:asciiTheme="minorHAnsi" w:hAnsiTheme="minorHAnsi" w:cstheme="minorHAnsi"/>
                    </w:rPr>
                  </w:pPr>
                  <w:r w:rsidRPr="008801AD">
                    <w:rPr>
                      <w:rFonts w:asciiTheme="minorHAnsi" w:hAnsiTheme="minorHAnsi" w:cstheme="minorHAnsi"/>
                    </w:rPr>
                    <w:t>312.80</w:t>
                  </w:r>
                </w:p>
              </w:tc>
              <w:tc>
                <w:tcPr>
                  <w:tcW w:w="819" w:type="dxa"/>
                  <w:vAlign w:val="center"/>
                </w:tcPr>
                <w:p w14:paraId="6D03B228" w14:textId="2D0D66D4" w:rsidR="00975040" w:rsidRPr="008801AD" w:rsidRDefault="00975040" w:rsidP="003F50D9">
                  <w:pPr>
                    <w:jc w:val="center"/>
                    <w:rPr>
                      <w:rFonts w:asciiTheme="minorHAnsi" w:hAnsiTheme="minorHAnsi" w:cstheme="minorHAnsi"/>
                    </w:rPr>
                  </w:pPr>
                  <w:r w:rsidRPr="008801AD">
                    <w:rPr>
                      <w:rFonts w:asciiTheme="minorHAnsi" w:hAnsiTheme="minorHAnsi" w:cstheme="minorHAnsi"/>
                    </w:rPr>
                    <w:t>Monthly</w:t>
                  </w:r>
                </w:p>
              </w:tc>
              <w:tc>
                <w:tcPr>
                  <w:tcW w:w="2835" w:type="dxa"/>
                  <w:vAlign w:val="center"/>
                </w:tcPr>
                <w:p w14:paraId="41D69328" w14:textId="06953881" w:rsidR="00975040" w:rsidRPr="008801AD" w:rsidRDefault="00975040" w:rsidP="003F50D9">
                  <w:pPr>
                    <w:jc w:val="center"/>
                    <w:rPr>
                      <w:rFonts w:asciiTheme="minorHAnsi" w:hAnsiTheme="minorHAnsi" w:cstheme="minorHAnsi"/>
                    </w:rPr>
                  </w:pPr>
                  <w:r w:rsidRPr="008801AD">
                    <w:rPr>
                      <w:rFonts w:asciiTheme="minorHAnsi" w:hAnsiTheme="minorHAnsi" w:cstheme="minorHAnsi"/>
                    </w:rPr>
                    <w:t>Faster Payment</w:t>
                  </w:r>
                </w:p>
              </w:tc>
            </w:tr>
            <w:tr w:rsidR="00975040" w:rsidRPr="00810F37" w14:paraId="743C8A2E" w14:textId="77777777" w:rsidTr="008801AD">
              <w:tc>
                <w:tcPr>
                  <w:tcW w:w="1722" w:type="dxa"/>
                  <w:vAlign w:val="center"/>
                </w:tcPr>
                <w:p w14:paraId="2EC7A59B" w14:textId="5D775363" w:rsidR="00975040" w:rsidRPr="008801AD" w:rsidRDefault="00975040" w:rsidP="003F50D9">
                  <w:pPr>
                    <w:rPr>
                      <w:rFonts w:asciiTheme="minorHAnsi" w:hAnsiTheme="minorHAnsi" w:cstheme="minorHAnsi"/>
                    </w:rPr>
                  </w:pPr>
                  <w:r w:rsidRPr="008801AD">
                    <w:rPr>
                      <w:rFonts w:asciiTheme="minorHAnsi" w:hAnsiTheme="minorHAnsi" w:cstheme="minorHAnsi"/>
                    </w:rPr>
                    <w:t>HMRC</w:t>
                  </w:r>
                </w:p>
              </w:tc>
              <w:tc>
                <w:tcPr>
                  <w:tcW w:w="1660" w:type="dxa"/>
                  <w:vAlign w:val="center"/>
                </w:tcPr>
                <w:p w14:paraId="3C28E800" w14:textId="19B824B3" w:rsidR="00975040" w:rsidRPr="008801AD" w:rsidRDefault="00975040" w:rsidP="003F50D9">
                  <w:pPr>
                    <w:rPr>
                      <w:rFonts w:asciiTheme="minorHAnsi" w:hAnsiTheme="minorHAnsi" w:cstheme="minorHAnsi"/>
                    </w:rPr>
                  </w:pPr>
                  <w:r w:rsidRPr="008801AD">
                    <w:rPr>
                      <w:rFonts w:asciiTheme="minorHAnsi" w:hAnsiTheme="minorHAnsi" w:cstheme="minorHAnsi"/>
                    </w:rPr>
                    <w:t>Tax Deduction</w:t>
                  </w:r>
                </w:p>
              </w:tc>
              <w:tc>
                <w:tcPr>
                  <w:tcW w:w="1218" w:type="dxa"/>
                  <w:vAlign w:val="center"/>
                </w:tcPr>
                <w:p w14:paraId="085926CA" w14:textId="7C9DBB4B" w:rsidR="00975040" w:rsidRPr="008801AD" w:rsidRDefault="00975040" w:rsidP="003F50D9">
                  <w:pPr>
                    <w:jc w:val="right"/>
                    <w:rPr>
                      <w:rFonts w:asciiTheme="minorHAnsi" w:hAnsiTheme="minorHAnsi" w:cstheme="minorHAnsi"/>
                    </w:rPr>
                  </w:pPr>
                  <w:r w:rsidRPr="008801AD">
                    <w:rPr>
                      <w:rFonts w:asciiTheme="minorHAnsi" w:hAnsiTheme="minorHAnsi" w:cstheme="minorHAnsi"/>
                    </w:rPr>
                    <w:t>78.20</w:t>
                  </w:r>
                </w:p>
              </w:tc>
              <w:tc>
                <w:tcPr>
                  <w:tcW w:w="819" w:type="dxa"/>
                  <w:vAlign w:val="center"/>
                </w:tcPr>
                <w:p w14:paraId="5F31BE3D" w14:textId="79ECA4AC" w:rsidR="00975040" w:rsidRPr="008801AD" w:rsidRDefault="00975040" w:rsidP="003F50D9">
                  <w:pPr>
                    <w:jc w:val="center"/>
                    <w:rPr>
                      <w:rFonts w:asciiTheme="minorHAnsi" w:hAnsiTheme="minorHAnsi" w:cstheme="minorHAnsi"/>
                    </w:rPr>
                  </w:pPr>
                  <w:r w:rsidRPr="008801AD">
                    <w:rPr>
                      <w:rFonts w:asciiTheme="minorHAnsi" w:hAnsiTheme="minorHAnsi" w:cstheme="minorHAnsi"/>
                    </w:rPr>
                    <w:t>Monthly</w:t>
                  </w:r>
                </w:p>
              </w:tc>
              <w:tc>
                <w:tcPr>
                  <w:tcW w:w="2835" w:type="dxa"/>
                  <w:vAlign w:val="center"/>
                </w:tcPr>
                <w:p w14:paraId="125C2678" w14:textId="14E79281" w:rsidR="00975040" w:rsidRPr="008801AD" w:rsidRDefault="006A595D" w:rsidP="003F50D9">
                  <w:pPr>
                    <w:jc w:val="center"/>
                    <w:rPr>
                      <w:rFonts w:asciiTheme="minorHAnsi" w:hAnsiTheme="minorHAnsi" w:cstheme="minorHAnsi"/>
                    </w:rPr>
                  </w:pPr>
                  <w:r w:rsidRPr="008801AD">
                    <w:rPr>
                      <w:rFonts w:asciiTheme="minorHAnsi" w:hAnsiTheme="minorHAnsi" w:cstheme="minorHAnsi"/>
                    </w:rPr>
                    <w:t>Faster Payment</w:t>
                  </w:r>
                </w:p>
              </w:tc>
            </w:tr>
          </w:tbl>
          <w:p w14:paraId="6F4A7D7B" w14:textId="52F0C410" w:rsidR="00012059" w:rsidRPr="00810F37" w:rsidRDefault="00012059" w:rsidP="005E010B">
            <w:pPr>
              <w:spacing w:line="276" w:lineRule="auto"/>
              <w:rPr>
                <w:rFonts w:asciiTheme="minorHAnsi" w:hAnsiTheme="minorHAnsi" w:cstheme="minorHAnsi"/>
                <w:b/>
                <w:bCs/>
              </w:rPr>
            </w:pPr>
          </w:p>
        </w:tc>
      </w:tr>
      <w:tr w:rsidR="005E010B" w:rsidRPr="00810F37" w14:paraId="5312D97E" w14:textId="77777777" w:rsidTr="008050E4">
        <w:tc>
          <w:tcPr>
            <w:tcW w:w="1276" w:type="dxa"/>
          </w:tcPr>
          <w:p w14:paraId="66ADC268" w14:textId="47748065"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t>2223-0</w:t>
            </w:r>
            <w:r w:rsidR="005E010B" w:rsidRPr="00810F37">
              <w:rPr>
                <w:rFonts w:asciiTheme="minorHAnsi" w:hAnsiTheme="minorHAnsi" w:cstheme="minorHAnsi"/>
                <w:b/>
              </w:rPr>
              <w:t>1</w:t>
            </w:r>
            <w:r w:rsidR="007D0691">
              <w:rPr>
                <w:rFonts w:asciiTheme="minorHAnsi" w:hAnsiTheme="minorHAnsi" w:cstheme="minorHAnsi"/>
                <w:b/>
              </w:rPr>
              <w:t>4</w:t>
            </w:r>
          </w:p>
        </w:tc>
        <w:tc>
          <w:tcPr>
            <w:tcW w:w="8480" w:type="dxa"/>
          </w:tcPr>
          <w:p w14:paraId="06461CBF" w14:textId="77777777" w:rsidR="005E010B" w:rsidRPr="00810F37" w:rsidRDefault="005E010B" w:rsidP="005E010B">
            <w:pPr>
              <w:spacing w:line="276" w:lineRule="auto"/>
              <w:rPr>
                <w:rFonts w:asciiTheme="minorHAnsi" w:hAnsiTheme="minorHAnsi" w:cstheme="minorHAnsi"/>
                <w:b/>
                <w:bCs/>
              </w:rPr>
            </w:pPr>
            <w:r w:rsidRPr="00810F37">
              <w:rPr>
                <w:rFonts w:asciiTheme="minorHAnsi" w:hAnsiTheme="minorHAnsi" w:cstheme="minorHAnsi"/>
                <w:b/>
                <w:bCs/>
              </w:rPr>
              <w:t>JUBILEE CELEBRATIONS</w:t>
            </w:r>
          </w:p>
          <w:p w14:paraId="1274C824" w14:textId="77777777" w:rsidR="006A595D" w:rsidRPr="00810F37" w:rsidRDefault="006A595D" w:rsidP="005E010B">
            <w:pPr>
              <w:spacing w:line="276" w:lineRule="auto"/>
              <w:rPr>
                <w:rFonts w:asciiTheme="minorHAnsi" w:hAnsiTheme="minorHAnsi" w:cstheme="minorHAnsi"/>
              </w:rPr>
            </w:pPr>
            <w:r w:rsidRPr="00810F37">
              <w:rPr>
                <w:rFonts w:asciiTheme="minorHAnsi" w:hAnsiTheme="minorHAnsi" w:cstheme="minorHAnsi"/>
              </w:rPr>
              <w:t>To receive a verbal report on the progress made on the preparations for the weekend and consider anything further for the parish council to do.</w:t>
            </w:r>
          </w:p>
          <w:p w14:paraId="3307F370" w14:textId="3C61E401" w:rsidR="006A595D" w:rsidRPr="00810F37" w:rsidRDefault="006A595D" w:rsidP="005E010B">
            <w:pPr>
              <w:spacing w:line="276" w:lineRule="auto"/>
              <w:rPr>
                <w:rFonts w:asciiTheme="minorHAnsi" w:hAnsiTheme="minorHAnsi" w:cstheme="minorHAnsi"/>
              </w:rPr>
            </w:pPr>
          </w:p>
        </w:tc>
      </w:tr>
      <w:tr w:rsidR="005E010B" w:rsidRPr="00810F37" w14:paraId="2795CDA8" w14:textId="77777777" w:rsidTr="008050E4">
        <w:tc>
          <w:tcPr>
            <w:tcW w:w="1276" w:type="dxa"/>
          </w:tcPr>
          <w:p w14:paraId="1499280B" w14:textId="360E7D36"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t>2223-0</w:t>
            </w:r>
            <w:r w:rsidR="005E010B" w:rsidRPr="00810F37">
              <w:rPr>
                <w:rFonts w:asciiTheme="minorHAnsi" w:hAnsiTheme="minorHAnsi" w:cstheme="minorHAnsi"/>
                <w:b/>
              </w:rPr>
              <w:t>1</w:t>
            </w:r>
            <w:r w:rsidR="007D0691">
              <w:rPr>
                <w:rFonts w:asciiTheme="minorHAnsi" w:hAnsiTheme="minorHAnsi" w:cstheme="minorHAnsi"/>
                <w:b/>
              </w:rPr>
              <w:t>5</w:t>
            </w:r>
          </w:p>
        </w:tc>
        <w:tc>
          <w:tcPr>
            <w:tcW w:w="8480" w:type="dxa"/>
          </w:tcPr>
          <w:p w14:paraId="10BCF54F" w14:textId="77777777" w:rsidR="005E010B" w:rsidRPr="00810F37" w:rsidRDefault="005E010B" w:rsidP="005E010B">
            <w:pPr>
              <w:spacing w:line="276" w:lineRule="auto"/>
              <w:rPr>
                <w:rFonts w:asciiTheme="minorHAnsi" w:hAnsiTheme="minorHAnsi" w:cstheme="minorHAnsi"/>
                <w:b/>
                <w:bCs/>
              </w:rPr>
            </w:pPr>
            <w:r w:rsidRPr="00810F37">
              <w:rPr>
                <w:rFonts w:asciiTheme="minorHAnsi" w:hAnsiTheme="minorHAnsi" w:cstheme="minorHAnsi"/>
                <w:b/>
                <w:bCs/>
              </w:rPr>
              <w:t>STANDING ORDERS</w:t>
            </w:r>
          </w:p>
          <w:p w14:paraId="43BE7C00" w14:textId="77777777" w:rsidR="006A595D" w:rsidRPr="00810F37" w:rsidRDefault="006A595D" w:rsidP="005E010B">
            <w:pPr>
              <w:spacing w:line="276" w:lineRule="auto"/>
              <w:rPr>
                <w:rFonts w:asciiTheme="minorHAnsi" w:hAnsiTheme="minorHAnsi" w:cstheme="minorHAnsi"/>
              </w:rPr>
            </w:pPr>
            <w:r w:rsidRPr="00810F37">
              <w:rPr>
                <w:rFonts w:asciiTheme="minorHAnsi" w:hAnsiTheme="minorHAnsi" w:cstheme="minorHAnsi"/>
              </w:rPr>
              <w:t>To adopt the attached Standing Orders for the coming year or suggest any changes.</w:t>
            </w:r>
          </w:p>
          <w:p w14:paraId="52A1E332" w14:textId="0E03D2E6" w:rsidR="006A595D" w:rsidRPr="00810F37" w:rsidRDefault="006A595D" w:rsidP="005E010B">
            <w:pPr>
              <w:spacing w:line="276" w:lineRule="auto"/>
              <w:rPr>
                <w:rFonts w:asciiTheme="minorHAnsi" w:hAnsiTheme="minorHAnsi" w:cstheme="minorHAnsi"/>
              </w:rPr>
            </w:pPr>
          </w:p>
        </w:tc>
      </w:tr>
      <w:tr w:rsidR="005E010B" w:rsidRPr="00810F37" w14:paraId="2DBBA27A" w14:textId="77777777" w:rsidTr="008050E4">
        <w:trPr>
          <w:trHeight w:val="455"/>
        </w:trPr>
        <w:tc>
          <w:tcPr>
            <w:tcW w:w="1276" w:type="dxa"/>
          </w:tcPr>
          <w:p w14:paraId="30C7DFB7" w14:textId="7442EB02"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t>2223-0</w:t>
            </w:r>
            <w:r w:rsidR="005E010B" w:rsidRPr="00810F37">
              <w:rPr>
                <w:rFonts w:asciiTheme="minorHAnsi" w:hAnsiTheme="minorHAnsi" w:cstheme="minorHAnsi"/>
                <w:b/>
              </w:rPr>
              <w:t>1</w:t>
            </w:r>
            <w:r w:rsidR="007D0691">
              <w:rPr>
                <w:rFonts w:asciiTheme="minorHAnsi" w:hAnsiTheme="minorHAnsi" w:cstheme="minorHAnsi"/>
                <w:b/>
              </w:rPr>
              <w:t>6</w:t>
            </w:r>
          </w:p>
        </w:tc>
        <w:tc>
          <w:tcPr>
            <w:tcW w:w="8480" w:type="dxa"/>
          </w:tcPr>
          <w:p w14:paraId="5D5C0F49" w14:textId="77777777" w:rsidR="005E010B" w:rsidRPr="00810F37" w:rsidRDefault="005E010B" w:rsidP="005E010B">
            <w:pPr>
              <w:rPr>
                <w:rFonts w:asciiTheme="minorHAnsi" w:hAnsiTheme="minorHAnsi" w:cstheme="minorHAnsi"/>
                <w:b/>
                <w:bCs/>
              </w:rPr>
            </w:pPr>
            <w:r w:rsidRPr="00810F37">
              <w:rPr>
                <w:rFonts w:asciiTheme="minorHAnsi" w:hAnsiTheme="minorHAnsi" w:cstheme="minorHAnsi"/>
                <w:b/>
                <w:bCs/>
              </w:rPr>
              <w:t>FINANCIAL REGULATIONS</w:t>
            </w:r>
          </w:p>
          <w:p w14:paraId="2FC34FA4" w14:textId="055E4F1A" w:rsidR="006A595D" w:rsidRPr="00810F37" w:rsidRDefault="006A595D" w:rsidP="006A595D">
            <w:pPr>
              <w:spacing w:line="276" w:lineRule="auto"/>
              <w:rPr>
                <w:rFonts w:asciiTheme="minorHAnsi" w:hAnsiTheme="minorHAnsi" w:cstheme="minorHAnsi"/>
              </w:rPr>
            </w:pPr>
            <w:r w:rsidRPr="00810F37">
              <w:rPr>
                <w:rFonts w:asciiTheme="minorHAnsi" w:hAnsiTheme="minorHAnsi" w:cstheme="minorHAnsi"/>
              </w:rPr>
              <w:t>To adopt the attached Financial Regulations for the coming year or suggest any changes.</w:t>
            </w:r>
          </w:p>
          <w:p w14:paraId="7EDE359C" w14:textId="7CA4E7C3" w:rsidR="006A595D" w:rsidRPr="00810F37" w:rsidRDefault="006A595D" w:rsidP="005E010B">
            <w:pPr>
              <w:rPr>
                <w:rFonts w:asciiTheme="minorHAnsi" w:hAnsiTheme="minorHAnsi" w:cstheme="minorHAnsi"/>
              </w:rPr>
            </w:pPr>
          </w:p>
        </w:tc>
      </w:tr>
      <w:tr w:rsidR="005E010B" w:rsidRPr="00810F37" w14:paraId="0113B452" w14:textId="77777777" w:rsidTr="008050E4">
        <w:trPr>
          <w:trHeight w:val="455"/>
        </w:trPr>
        <w:tc>
          <w:tcPr>
            <w:tcW w:w="1276" w:type="dxa"/>
          </w:tcPr>
          <w:p w14:paraId="15D9C6E0" w14:textId="6D7639DC"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t>2223-01</w:t>
            </w:r>
            <w:r w:rsidR="007D0691">
              <w:rPr>
                <w:rFonts w:asciiTheme="minorHAnsi" w:hAnsiTheme="minorHAnsi" w:cstheme="minorHAnsi"/>
                <w:b/>
              </w:rPr>
              <w:t>7</w:t>
            </w:r>
          </w:p>
        </w:tc>
        <w:tc>
          <w:tcPr>
            <w:tcW w:w="8480" w:type="dxa"/>
          </w:tcPr>
          <w:p w14:paraId="2F712B0C" w14:textId="77777777" w:rsidR="005E010B" w:rsidRPr="00810F37" w:rsidRDefault="005E010B" w:rsidP="005E010B">
            <w:pPr>
              <w:rPr>
                <w:rFonts w:asciiTheme="minorHAnsi" w:hAnsiTheme="minorHAnsi" w:cstheme="minorHAnsi"/>
                <w:b/>
                <w:bCs/>
              </w:rPr>
            </w:pPr>
            <w:r w:rsidRPr="00810F37">
              <w:rPr>
                <w:rFonts w:asciiTheme="minorHAnsi" w:hAnsiTheme="minorHAnsi" w:cstheme="minorHAnsi"/>
                <w:b/>
                <w:bCs/>
              </w:rPr>
              <w:t>SIGNATORIES</w:t>
            </w:r>
          </w:p>
          <w:p w14:paraId="3D88BEF5" w14:textId="7FC8759E" w:rsidR="00404406" w:rsidRDefault="006A595D" w:rsidP="00725761">
            <w:pPr>
              <w:pStyle w:val="ListParagraph"/>
              <w:numPr>
                <w:ilvl w:val="0"/>
                <w:numId w:val="34"/>
              </w:numPr>
              <w:rPr>
                <w:rFonts w:asciiTheme="minorHAnsi" w:hAnsiTheme="minorHAnsi" w:cstheme="minorHAnsi"/>
              </w:rPr>
            </w:pPr>
            <w:r w:rsidRPr="00725761">
              <w:rPr>
                <w:rFonts w:asciiTheme="minorHAnsi" w:hAnsiTheme="minorHAnsi" w:cstheme="minorHAnsi"/>
              </w:rPr>
              <w:t xml:space="preserve">To </w:t>
            </w:r>
            <w:r w:rsidR="00E50220" w:rsidRPr="00725761">
              <w:rPr>
                <w:rFonts w:asciiTheme="minorHAnsi" w:hAnsiTheme="minorHAnsi" w:cstheme="minorHAnsi"/>
              </w:rPr>
              <w:t xml:space="preserve">confirm the required signatories for the NatWest Account </w:t>
            </w:r>
            <w:r w:rsidR="00404406" w:rsidRPr="00725761">
              <w:rPr>
                <w:rFonts w:asciiTheme="minorHAnsi" w:hAnsiTheme="minorHAnsi" w:cstheme="minorHAnsi"/>
              </w:rPr>
              <w:t xml:space="preserve">from the list of </w:t>
            </w:r>
            <w:proofErr w:type="gramStart"/>
            <w:r w:rsidR="00404406" w:rsidRPr="00725761">
              <w:rPr>
                <w:rFonts w:asciiTheme="minorHAnsi" w:hAnsiTheme="minorHAnsi" w:cstheme="minorHAnsi"/>
              </w:rPr>
              <w:t>councillors</w:t>
            </w:r>
            <w:r w:rsidR="00E50220" w:rsidRPr="00725761">
              <w:rPr>
                <w:rFonts w:asciiTheme="minorHAnsi" w:hAnsiTheme="minorHAnsi" w:cstheme="minorHAnsi"/>
              </w:rPr>
              <w:t>:-</w:t>
            </w:r>
            <w:proofErr w:type="gramEnd"/>
            <w:r w:rsidR="00725761">
              <w:rPr>
                <w:rFonts w:asciiTheme="minorHAnsi" w:hAnsiTheme="minorHAnsi" w:cstheme="minorHAnsi"/>
              </w:rPr>
              <w:t xml:space="preserve"> </w:t>
            </w:r>
            <w:r w:rsidR="00E50220" w:rsidRPr="00725761">
              <w:rPr>
                <w:rFonts w:asciiTheme="minorHAnsi" w:hAnsiTheme="minorHAnsi" w:cstheme="minorHAnsi"/>
              </w:rPr>
              <w:t xml:space="preserve">Daphne </w:t>
            </w:r>
            <w:proofErr w:type="spellStart"/>
            <w:r w:rsidR="00E50220" w:rsidRPr="00725761">
              <w:rPr>
                <w:rFonts w:asciiTheme="minorHAnsi" w:hAnsiTheme="minorHAnsi" w:cstheme="minorHAnsi"/>
              </w:rPr>
              <w:t>Cockram</w:t>
            </w:r>
            <w:proofErr w:type="spellEnd"/>
            <w:r w:rsidR="00F04C6A" w:rsidRPr="00725761">
              <w:rPr>
                <w:rFonts w:asciiTheme="minorHAnsi" w:hAnsiTheme="minorHAnsi" w:cstheme="minorHAnsi"/>
              </w:rPr>
              <w:t xml:space="preserve">; </w:t>
            </w:r>
            <w:r w:rsidR="00E50220" w:rsidRPr="00725761">
              <w:rPr>
                <w:rFonts w:asciiTheme="minorHAnsi" w:hAnsiTheme="minorHAnsi" w:cstheme="minorHAnsi"/>
              </w:rPr>
              <w:t>Stephen Godly</w:t>
            </w:r>
            <w:r w:rsidR="00F04C6A" w:rsidRPr="00725761">
              <w:rPr>
                <w:rFonts w:asciiTheme="minorHAnsi" w:hAnsiTheme="minorHAnsi" w:cstheme="minorHAnsi"/>
              </w:rPr>
              <w:t xml:space="preserve">; </w:t>
            </w:r>
            <w:r w:rsidR="00404406" w:rsidRPr="00725761">
              <w:rPr>
                <w:rFonts w:asciiTheme="minorHAnsi" w:hAnsiTheme="minorHAnsi" w:cstheme="minorHAnsi"/>
              </w:rPr>
              <w:t>Bert Batty</w:t>
            </w:r>
            <w:r w:rsidR="00F04C6A" w:rsidRPr="00725761">
              <w:rPr>
                <w:rFonts w:asciiTheme="minorHAnsi" w:hAnsiTheme="minorHAnsi" w:cstheme="minorHAnsi"/>
              </w:rPr>
              <w:t xml:space="preserve">; </w:t>
            </w:r>
            <w:r w:rsidR="00404406" w:rsidRPr="00725761">
              <w:rPr>
                <w:rFonts w:asciiTheme="minorHAnsi" w:hAnsiTheme="minorHAnsi" w:cstheme="minorHAnsi"/>
              </w:rPr>
              <w:t>Henry Martin</w:t>
            </w:r>
            <w:r w:rsidR="00725761" w:rsidRPr="00725761">
              <w:rPr>
                <w:rFonts w:asciiTheme="minorHAnsi" w:hAnsiTheme="minorHAnsi" w:cstheme="minorHAnsi"/>
              </w:rPr>
              <w:t xml:space="preserve">; </w:t>
            </w:r>
            <w:r w:rsidR="00404406" w:rsidRPr="00725761">
              <w:rPr>
                <w:rFonts w:asciiTheme="minorHAnsi" w:hAnsiTheme="minorHAnsi" w:cstheme="minorHAnsi"/>
              </w:rPr>
              <w:t>Jan Flavin</w:t>
            </w:r>
            <w:r w:rsidR="00725761" w:rsidRPr="00725761">
              <w:rPr>
                <w:rFonts w:asciiTheme="minorHAnsi" w:hAnsiTheme="minorHAnsi" w:cstheme="minorHAnsi"/>
              </w:rPr>
              <w:t xml:space="preserve">; </w:t>
            </w:r>
            <w:r w:rsidR="00404406" w:rsidRPr="00725761">
              <w:rPr>
                <w:rFonts w:asciiTheme="minorHAnsi" w:hAnsiTheme="minorHAnsi" w:cstheme="minorHAnsi"/>
              </w:rPr>
              <w:t>Andrea Hu</w:t>
            </w:r>
            <w:r w:rsidR="00C342C8" w:rsidRPr="00725761">
              <w:rPr>
                <w:rFonts w:asciiTheme="minorHAnsi" w:hAnsiTheme="minorHAnsi" w:cstheme="minorHAnsi"/>
              </w:rPr>
              <w:t>x</w:t>
            </w:r>
            <w:r w:rsidR="00404406" w:rsidRPr="00725761">
              <w:rPr>
                <w:rFonts w:asciiTheme="minorHAnsi" w:hAnsiTheme="minorHAnsi" w:cstheme="minorHAnsi"/>
              </w:rPr>
              <w:t>ley</w:t>
            </w:r>
          </w:p>
          <w:p w14:paraId="4495F4A2" w14:textId="47D6D58D" w:rsidR="00404406" w:rsidRPr="00725761" w:rsidRDefault="00404406" w:rsidP="00404406">
            <w:pPr>
              <w:pStyle w:val="ListParagraph"/>
              <w:numPr>
                <w:ilvl w:val="0"/>
                <w:numId w:val="34"/>
              </w:numPr>
              <w:rPr>
                <w:rFonts w:asciiTheme="minorHAnsi" w:hAnsiTheme="minorHAnsi" w:cstheme="minorHAnsi"/>
              </w:rPr>
            </w:pPr>
            <w:r w:rsidRPr="00725761">
              <w:rPr>
                <w:rFonts w:asciiTheme="minorHAnsi" w:hAnsiTheme="minorHAnsi" w:cstheme="minorHAnsi"/>
              </w:rPr>
              <w:t>To confirm the addition of Robert Martin, the Clerk, as a signatory, and to sign the mandate form, accordingly.</w:t>
            </w:r>
          </w:p>
          <w:p w14:paraId="5EAF2B0F" w14:textId="5A7B3B11" w:rsidR="00404406" w:rsidRPr="00810F37" w:rsidRDefault="00404406" w:rsidP="00404406">
            <w:pPr>
              <w:rPr>
                <w:rFonts w:asciiTheme="minorHAnsi" w:hAnsiTheme="minorHAnsi" w:cstheme="minorHAnsi"/>
              </w:rPr>
            </w:pPr>
          </w:p>
        </w:tc>
      </w:tr>
      <w:tr w:rsidR="005E010B" w:rsidRPr="00810F37" w14:paraId="3D6FC2A2" w14:textId="77777777" w:rsidTr="008050E4">
        <w:trPr>
          <w:trHeight w:val="455"/>
        </w:trPr>
        <w:tc>
          <w:tcPr>
            <w:tcW w:w="1276" w:type="dxa"/>
          </w:tcPr>
          <w:p w14:paraId="71BB15D6" w14:textId="09B6CD6A"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t>2223-0</w:t>
            </w:r>
            <w:r w:rsidR="008801AD">
              <w:rPr>
                <w:rFonts w:asciiTheme="minorHAnsi" w:hAnsiTheme="minorHAnsi" w:cstheme="minorHAnsi"/>
                <w:b/>
              </w:rPr>
              <w:t>1</w:t>
            </w:r>
            <w:r w:rsidR="007D0691">
              <w:rPr>
                <w:rFonts w:asciiTheme="minorHAnsi" w:hAnsiTheme="minorHAnsi" w:cstheme="minorHAnsi"/>
                <w:b/>
              </w:rPr>
              <w:t>8</w:t>
            </w:r>
          </w:p>
        </w:tc>
        <w:tc>
          <w:tcPr>
            <w:tcW w:w="8480" w:type="dxa"/>
          </w:tcPr>
          <w:p w14:paraId="3C138F3D" w14:textId="77777777" w:rsidR="00C342C8" w:rsidRDefault="007E34DC" w:rsidP="005E010B">
            <w:pPr>
              <w:rPr>
                <w:rFonts w:asciiTheme="minorHAnsi" w:hAnsiTheme="minorHAnsi" w:cstheme="minorHAnsi"/>
                <w:b/>
                <w:bCs/>
              </w:rPr>
            </w:pPr>
            <w:r w:rsidRPr="00810F37">
              <w:rPr>
                <w:rFonts w:asciiTheme="minorHAnsi" w:hAnsiTheme="minorHAnsi" w:cstheme="minorHAnsi"/>
                <w:b/>
                <w:bCs/>
              </w:rPr>
              <w:t>DEFIBRILLATOR WORKING GROUP</w:t>
            </w:r>
          </w:p>
          <w:p w14:paraId="700EA122" w14:textId="77777777" w:rsidR="00FE66F4" w:rsidRDefault="00FE66F4" w:rsidP="005E010B">
            <w:pPr>
              <w:rPr>
                <w:rFonts w:asciiTheme="minorHAnsi" w:hAnsiTheme="minorHAnsi" w:cstheme="minorHAnsi"/>
              </w:rPr>
            </w:pPr>
            <w:r>
              <w:rPr>
                <w:rFonts w:asciiTheme="minorHAnsi" w:hAnsiTheme="minorHAnsi" w:cstheme="minorHAnsi"/>
              </w:rPr>
              <w:t>To hear a report on any activities undertaken or needed to be taken by the Working Group.</w:t>
            </w:r>
          </w:p>
          <w:p w14:paraId="31419EA4" w14:textId="5BDAB2EA" w:rsidR="00FE66F4" w:rsidRPr="00FE66F4" w:rsidRDefault="00FE66F4" w:rsidP="005E010B">
            <w:pPr>
              <w:rPr>
                <w:rFonts w:asciiTheme="minorHAnsi" w:hAnsiTheme="minorHAnsi" w:cstheme="minorHAnsi"/>
              </w:rPr>
            </w:pPr>
          </w:p>
        </w:tc>
      </w:tr>
      <w:tr w:rsidR="007E34DC" w:rsidRPr="00810F37" w14:paraId="7E6CD7B6" w14:textId="77777777" w:rsidTr="008050E4">
        <w:trPr>
          <w:trHeight w:val="455"/>
        </w:trPr>
        <w:tc>
          <w:tcPr>
            <w:tcW w:w="1276" w:type="dxa"/>
          </w:tcPr>
          <w:p w14:paraId="63A454AE" w14:textId="4986A755" w:rsidR="007E34DC" w:rsidRPr="00810F37" w:rsidRDefault="007D1420" w:rsidP="005E010B">
            <w:pPr>
              <w:spacing w:before="1"/>
              <w:jc w:val="center"/>
              <w:rPr>
                <w:rFonts w:asciiTheme="minorHAnsi" w:hAnsiTheme="minorHAnsi" w:cstheme="minorHAnsi"/>
                <w:b/>
              </w:rPr>
            </w:pPr>
            <w:r>
              <w:rPr>
                <w:rFonts w:asciiTheme="minorHAnsi" w:hAnsiTheme="minorHAnsi" w:cstheme="minorHAnsi"/>
                <w:b/>
              </w:rPr>
              <w:t>2223-0</w:t>
            </w:r>
            <w:r w:rsidR="007D0691">
              <w:rPr>
                <w:rFonts w:asciiTheme="minorHAnsi" w:hAnsiTheme="minorHAnsi" w:cstheme="minorHAnsi"/>
                <w:b/>
              </w:rPr>
              <w:t>19</w:t>
            </w:r>
          </w:p>
        </w:tc>
        <w:tc>
          <w:tcPr>
            <w:tcW w:w="8480" w:type="dxa"/>
          </w:tcPr>
          <w:p w14:paraId="052E767A" w14:textId="77777777" w:rsidR="007E34DC" w:rsidRDefault="007E34DC" w:rsidP="005E010B">
            <w:pPr>
              <w:rPr>
                <w:rFonts w:asciiTheme="minorHAnsi" w:hAnsiTheme="minorHAnsi" w:cstheme="minorHAnsi"/>
                <w:b/>
                <w:bCs/>
              </w:rPr>
            </w:pPr>
            <w:r w:rsidRPr="00810F37">
              <w:rPr>
                <w:rFonts w:asciiTheme="minorHAnsi" w:hAnsiTheme="minorHAnsi" w:cstheme="minorHAnsi"/>
                <w:b/>
                <w:bCs/>
              </w:rPr>
              <w:t>FOOTPATH WORKS</w:t>
            </w:r>
          </w:p>
          <w:p w14:paraId="1EF65E26" w14:textId="77777777" w:rsidR="00FE66F4" w:rsidRDefault="00FE66F4" w:rsidP="005E010B">
            <w:pPr>
              <w:rPr>
                <w:rFonts w:asciiTheme="minorHAnsi" w:hAnsiTheme="minorHAnsi" w:cstheme="minorHAnsi"/>
              </w:rPr>
            </w:pPr>
            <w:r>
              <w:rPr>
                <w:rFonts w:asciiTheme="minorHAnsi" w:hAnsiTheme="minorHAnsi" w:cstheme="minorHAnsi"/>
              </w:rPr>
              <w:t>To hear a report from Cllr. Batty on the progress on work on the Public Rights of Way in the parish.</w:t>
            </w:r>
          </w:p>
          <w:p w14:paraId="32519278" w14:textId="1D9602CE" w:rsidR="00FE66F4" w:rsidRPr="00FE66F4" w:rsidRDefault="00FE66F4" w:rsidP="005E010B">
            <w:pPr>
              <w:rPr>
                <w:rFonts w:asciiTheme="minorHAnsi" w:hAnsiTheme="minorHAnsi" w:cstheme="minorHAnsi"/>
              </w:rPr>
            </w:pPr>
          </w:p>
        </w:tc>
      </w:tr>
      <w:tr w:rsidR="005E010B" w:rsidRPr="00810F37" w14:paraId="6164B805" w14:textId="77777777" w:rsidTr="008050E4">
        <w:trPr>
          <w:trHeight w:val="455"/>
        </w:trPr>
        <w:tc>
          <w:tcPr>
            <w:tcW w:w="1276" w:type="dxa"/>
          </w:tcPr>
          <w:p w14:paraId="48F2C745" w14:textId="7E42EFEC"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t>2223-02</w:t>
            </w:r>
            <w:r w:rsidR="007D0691">
              <w:rPr>
                <w:rFonts w:asciiTheme="minorHAnsi" w:hAnsiTheme="minorHAnsi" w:cstheme="minorHAnsi"/>
                <w:b/>
              </w:rPr>
              <w:t>0</w:t>
            </w:r>
          </w:p>
        </w:tc>
        <w:tc>
          <w:tcPr>
            <w:tcW w:w="8480" w:type="dxa"/>
          </w:tcPr>
          <w:p w14:paraId="00B3F9AB" w14:textId="77777777" w:rsidR="00C342C8" w:rsidRDefault="00F762C7" w:rsidP="005E010B">
            <w:pPr>
              <w:rPr>
                <w:rFonts w:asciiTheme="minorHAnsi" w:hAnsiTheme="minorHAnsi" w:cstheme="minorHAnsi"/>
                <w:b/>
                <w:bCs/>
              </w:rPr>
            </w:pPr>
            <w:r w:rsidRPr="00810F37">
              <w:rPr>
                <w:rFonts w:asciiTheme="minorHAnsi" w:hAnsiTheme="minorHAnsi" w:cstheme="minorHAnsi"/>
                <w:b/>
                <w:bCs/>
              </w:rPr>
              <w:t>SMALL SHED LEASE</w:t>
            </w:r>
          </w:p>
          <w:p w14:paraId="6E9D7B54" w14:textId="77777777" w:rsidR="00FE66F4" w:rsidRDefault="00FE66F4" w:rsidP="005E010B">
            <w:pPr>
              <w:rPr>
                <w:rFonts w:asciiTheme="minorHAnsi" w:hAnsiTheme="minorHAnsi" w:cstheme="minorHAnsi"/>
              </w:rPr>
            </w:pPr>
            <w:r>
              <w:rPr>
                <w:rFonts w:asciiTheme="minorHAnsi" w:hAnsiTheme="minorHAnsi" w:cstheme="minorHAnsi"/>
              </w:rPr>
              <w:t>To consider a report from the clerk on any progress with the proposed lease.</w:t>
            </w:r>
          </w:p>
          <w:p w14:paraId="24D38366" w14:textId="6BF344A6" w:rsidR="00FE66F4" w:rsidRPr="00FE66F4" w:rsidRDefault="00FE66F4" w:rsidP="005E010B">
            <w:pPr>
              <w:rPr>
                <w:rFonts w:asciiTheme="minorHAnsi" w:hAnsiTheme="minorHAnsi" w:cstheme="minorHAnsi"/>
              </w:rPr>
            </w:pPr>
          </w:p>
        </w:tc>
      </w:tr>
      <w:tr w:rsidR="005E010B" w:rsidRPr="00810F37" w14:paraId="6CC9B158" w14:textId="77777777" w:rsidTr="008050E4">
        <w:trPr>
          <w:trHeight w:val="455"/>
        </w:trPr>
        <w:tc>
          <w:tcPr>
            <w:tcW w:w="1276" w:type="dxa"/>
          </w:tcPr>
          <w:p w14:paraId="0FAAF002" w14:textId="09BEDFD9"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t>2223-02</w:t>
            </w:r>
            <w:r w:rsidR="007D0691">
              <w:rPr>
                <w:rFonts w:asciiTheme="minorHAnsi" w:hAnsiTheme="minorHAnsi" w:cstheme="minorHAnsi"/>
                <w:b/>
              </w:rPr>
              <w:t>1</w:t>
            </w:r>
          </w:p>
        </w:tc>
        <w:tc>
          <w:tcPr>
            <w:tcW w:w="8480" w:type="dxa"/>
          </w:tcPr>
          <w:p w14:paraId="39D261E2" w14:textId="77777777" w:rsidR="005E010B" w:rsidRPr="00810F37" w:rsidRDefault="005E010B" w:rsidP="005E010B">
            <w:pPr>
              <w:rPr>
                <w:rFonts w:asciiTheme="minorHAnsi" w:hAnsiTheme="minorHAnsi" w:cstheme="minorHAnsi"/>
                <w:b/>
                <w:bCs/>
              </w:rPr>
            </w:pPr>
            <w:r w:rsidRPr="00810F37">
              <w:rPr>
                <w:rFonts w:asciiTheme="minorHAnsi" w:hAnsiTheme="minorHAnsi" w:cstheme="minorHAnsi"/>
                <w:b/>
                <w:bCs/>
              </w:rPr>
              <w:t>SHOP LEASE</w:t>
            </w:r>
          </w:p>
          <w:p w14:paraId="0FDFDD0E" w14:textId="77777777" w:rsidR="00FF11FD" w:rsidRPr="00810F37" w:rsidRDefault="00FF11FD" w:rsidP="005E010B">
            <w:pPr>
              <w:rPr>
                <w:rFonts w:asciiTheme="minorHAnsi" w:hAnsiTheme="minorHAnsi" w:cstheme="minorHAnsi"/>
              </w:rPr>
            </w:pPr>
            <w:r w:rsidRPr="00810F37">
              <w:rPr>
                <w:rFonts w:asciiTheme="minorHAnsi" w:hAnsiTheme="minorHAnsi" w:cstheme="minorHAnsi"/>
              </w:rPr>
              <w:t xml:space="preserve">To hear a report on the discussions held with the shopkeeper on the rent review for the </w:t>
            </w:r>
            <w:r w:rsidRPr="00810F37">
              <w:rPr>
                <w:rFonts w:asciiTheme="minorHAnsi" w:hAnsiTheme="minorHAnsi" w:cstheme="minorHAnsi"/>
              </w:rPr>
              <w:lastRenderedPageBreak/>
              <w:t>current year and discuss action needed for a new lease for April 2023.</w:t>
            </w:r>
          </w:p>
          <w:p w14:paraId="2BC62D6E" w14:textId="7A75AFA2" w:rsidR="00FF11FD" w:rsidRPr="00810F37" w:rsidRDefault="00FF11FD" w:rsidP="005E010B">
            <w:pPr>
              <w:rPr>
                <w:rFonts w:asciiTheme="minorHAnsi" w:hAnsiTheme="minorHAnsi" w:cstheme="minorHAnsi"/>
              </w:rPr>
            </w:pPr>
          </w:p>
        </w:tc>
      </w:tr>
      <w:tr w:rsidR="00F04C6A" w:rsidRPr="00810F37" w14:paraId="4514C5F0" w14:textId="77777777" w:rsidTr="008050E4">
        <w:trPr>
          <w:trHeight w:val="455"/>
        </w:trPr>
        <w:tc>
          <w:tcPr>
            <w:tcW w:w="1276" w:type="dxa"/>
          </w:tcPr>
          <w:p w14:paraId="4ADBFF58" w14:textId="495BBE6C" w:rsidR="00F04C6A" w:rsidRDefault="00F04C6A" w:rsidP="005E010B">
            <w:pPr>
              <w:spacing w:before="1"/>
              <w:jc w:val="center"/>
              <w:rPr>
                <w:rFonts w:asciiTheme="minorHAnsi" w:hAnsiTheme="minorHAnsi" w:cstheme="minorHAnsi"/>
                <w:b/>
              </w:rPr>
            </w:pPr>
            <w:r>
              <w:rPr>
                <w:rFonts w:asciiTheme="minorHAnsi" w:hAnsiTheme="minorHAnsi" w:cstheme="minorHAnsi"/>
                <w:b/>
              </w:rPr>
              <w:lastRenderedPageBreak/>
              <w:t>2223-022</w:t>
            </w:r>
          </w:p>
        </w:tc>
        <w:tc>
          <w:tcPr>
            <w:tcW w:w="8480" w:type="dxa"/>
          </w:tcPr>
          <w:p w14:paraId="59905AF9" w14:textId="77777777" w:rsidR="00F04C6A" w:rsidRDefault="00F04C6A" w:rsidP="005E010B">
            <w:pPr>
              <w:rPr>
                <w:rFonts w:asciiTheme="minorHAnsi" w:hAnsiTheme="minorHAnsi" w:cstheme="minorHAnsi"/>
              </w:rPr>
            </w:pPr>
            <w:r>
              <w:rPr>
                <w:rFonts w:asciiTheme="minorHAnsi" w:hAnsiTheme="minorHAnsi" w:cstheme="minorHAnsi"/>
                <w:b/>
                <w:bCs/>
              </w:rPr>
              <w:t>2022/2023 RECEIPTS AND PAYMENTS TO DATE</w:t>
            </w:r>
          </w:p>
          <w:p w14:paraId="7D94B065" w14:textId="4E56F438" w:rsidR="00F04C6A" w:rsidRDefault="00F04C6A" w:rsidP="005E010B">
            <w:pPr>
              <w:rPr>
                <w:rFonts w:asciiTheme="minorHAnsi" w:hAnsiTheme="minorHAnsi" w:cstheme="minorHAnsi"/>
              </w:rPr>
            </w:pPr>
            <w:r>
              <w:rPr>
                <w:rFonts w:asciiTheme="minorHAnsi" w:hAnsiTheme="minorHAnsi" w:cstheme="minorHAnsi"/>
              </w:rPr>
              <w:t xml:space="preserve">To adopt the following attached statements for the current year as </w:t>
            </w:r>
            <w:proofErr w:type="gramStart"/>
            <w:r>
              <w:rPr>
                <w:rFonts w:asciiTheme="minorHAnsi" w:hAnsiTheme="minorHAnsi" w:cstheme="minorHAnsi"/>
              </w:rPr>
              <w:t>at</w:t>
            </w:r>
            <w:proofErr w:type="gramEnd"/>
            <w:r>
              <w:rPr>
                <w:rFonts w:asciiTheme="minorHAnsi" w:hAnsiTheme="minorHAnsi" w:cstheme="minorHAnsi"/>
              </w:rPr>
              <w:t xml:space="preserve"> 30</w:t>
            </w:r>
            <w:r w:rsidRPr="00F04C6A">
              <w:rPr>
                <w:rFonts w:asciiTheme="minorHAnsi" w:hAnsiTheme="minorHAnsi" w:cstheme="minorHAnsi"/>
                <w:vertAlign w:val="superscript"/>
              </w:rPr>
              <w:t>th</w:t>
            </w:r>
            <w:r>
              <w:rPr>
                <w:rFonts w:asciiTheme="minorHAnsi" w:hAnsiTheme="minorHAnsi" w:cstheme="minorHAnsi"/>
              </w:rPr>
              <w:t xml:space="preserve"> April 2022.</w:t>
            </w:r>
          </w:p>
          <w:p w14:paraId="78E3DB36" w14:textId="389A280F" w:rsidR="00F04C6A" w:rsidRDefault="00F04C6A" w:rsidP="00F04C6A">
            <w:pPr>
              <w:pStyle w:val="ListParagraph"/>
              <w:numPr>
                <w:ilvl w:val="0"/>
                <w:numId w:val="33"/>
              </w:numPr>
              <w:rPr>
                <w:rFonts w:asciiTheme="minorHAnsi" w:hAnsiTheme="minorHAnsi" w:cstheme="minorHAnsi"/>
              </w:rPr>
            </w:pPr>
            <w:r>
              <w:rPr>
                <w:rFonts w:asciiTheme="minorHAnsi" w:hAnsiTheme="minorHAnsi" w:cstheme="minorHAnsi"/>
              </w:rPr>
              <w:t>Bank Reconciliation</w:t>
            </w:r>
          </w:p>
          <w:p w14:paraId="0CFF9CA5" w14:textId="2C58D6FA" w:rsidR="00F04C6A" w:rsidRPr="00F04C6A" w:rsidRDefault="00F04C6A" w:rsidP="00F04C6A">
            <w:pPr>
              <w:pStyle w:val="ListParagraph"/>
              <w:numPr>
                <w:ilvl w:val="0"/>
                <w:numId w:val="33"/>
              </w:numPr>
              <w:rPr>
                <w:rFonts w:asciiTheme="minorHAnsi" w:hAnsiTheme="minorHAnsi" w:cstheme="minorHAnsi"/>
              </w:rPr>
            </w:pPr>
            <w:r>
              <w:rPr>
                <w:rFonts w:asciiTheme="minorHAnsi" w:hAnsiTheme="minorHAnsi" w:cstheme="minorHAnsi"/>
              </w:rPr>
              <w:t>Receipts &amp; Payments compared to Budgets</w:t>
            </w:r>
          </w:p>
          <w:p w14:paraId="74DFB44C" w14:textId="11FEF89F" w:rsidR="00F04C6A" w:rsidRPr="00F04C6A" w:rsidRDefault="00F04C6A" w:rsidP="005E010B">
            <w:pPr>
              <w:rPr>
                <w:rFonts w:asciiTheme="minorHAnsi" w:hAnsiTheme="minorHAnsi" w:cstheme="minorHAnsi"/>
              </w:rPr>
            </w:pPr>
          </w:p>
        </w:tc>
      </w:tr>
      <w:tr w:rsidR="005E010B" w:rsidRPr="00810F37" w14:paraId="3084FE04" w14:textId="77777777" w:rsidTr="008050E4">
        <w:trPr>
          <w:trHeight w:val="1108"/>
        </w:trPr>
        <w:tc>
          <w:tcPr>
            <w:tcW w:w="1276" w:type="dxa"/>
          </w:tcPr>
          <w:p w14:paraId="66A1E727" w14:textId="5CC4009B"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t>2223-02</w:t>
            </w:r>
            <w:r w:rsidR="00F04C6A">
              <w:rPr>
                <w:rFonts w:asciiTheme="minorHAnsi" w:hAnsiTheme="minorHAnsi" w:cstheme="minorHAnsi"/>
                <w:b/>
              </w:rPr>
              <w:t>3</w:t>
            </w:r>
          </w:p>
        </w:tc>
        <w:tc>
          <w:tcPr>
            <w:tcW w:w="8480" w:type="dxa"/>
          </w:tcPr>
          <w:p w14:paraId="151A22F8" w14:textId="34EAB6E5" w:rsidR="005E010B" w:rsidRPr="00810F37" w:rsidRDefault="005E010B" w:rsidP="005E010B">
            <w:pPr>
              <w:spacing w:line="276" w:lineRule="auto"/>
              <w:rPr>
                <w:rFonts w:asciiTheme="minorHAnsi" w:hAnsiTheme="minorHAnsi" w:cstheme="minorHAnsi"/>
                <w:b/>
              </w:rPr>
            </w:pPr>
            <w:r w:rsidRPr="00810F37">
              <w:rPr>
                <w:rFonts w:asciiTheme="minorHAnsi" w:hAnsiTheme="minorHAnsi" w:cstheme="minorHAnsi"/>
                <w:b/>
              </w:rPr>
              <w:t>RECEIPTS &amp; PAYMENTS SCHEDULE</w:t>
            </w:r>
          </w:p>
          <w:p w14:paraId="34053169" w14:textId="1F3FBC1D" w:rsidR="005E010B" w:rsidRPr="00810F37" w:rsidRDefault="005E010B" w:rsidP="005E010B">
            <w:pPr>
              <w:tabs>
                <w:tab w:val="left" w:pos="1553"/>
              </w:tabs>
              <w:spacing w:before="1"/>
              <w:ind w:right="448"/>
              <w:rPr>
                <w:rFonts w:asciiTheme="minorHAnsi" w:hAnsiTheme="minorHAnsi" w:cstheme="minorHAnsi"/>
              </w:rPr>
            </w:pPr>
            <w:r w:rsidRPr="00810F37">
              <w:rPr>
                <w:rFonts w:asciiTheme="minorHAnsi" w:hAnsiTheme="minorHAnsi" w:cstheme="minorHAnsi"/>
              </w:rPr>
              <w:t>To approve the payment of the invoices on the schedule below for the period since the last meeting, as below:</w:t>
            </w:r>
          </w:p>
          <w:p w14:paraId="6C2DB4FB" w14:textId="68073514" w:rsidR="005E010B" w:rsidRPr="00810F37" w:rsidRDefault="005E010B" w:rsidP="005E010B">
            <w:pPr>
              <w:spacing w:line="276" w:lineRule="auto"/>
              <w:rPr>
                <w:rFonts w:asciiTheme="minorHAnsi" w:hAnsiTheme="minorHAnsi" w:cstheme="minorHAnsi"/>
                <w:b/>
              </w:rPr>
            </w:pPr>
          </w:p>
        </w:tc>
      </w:tr>
      <w:tr w:rsidR="005E010B" w:rsidRPr="00810F37" w14:paraId="031696EE" w14:textId="77777777" w:rsidTr="003F50D9">
        <w:trPr>
          <w:trHeight w:val="102"/>
        </w:trPr>
        <w:tc>
          <w:tcPr>
            <w:tcW w:w="1276" w:type="dxa"/>
          </w:tcPr>
          <w:p w14:paraId="544C70DE" w14:textId="5B9C8C64"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t>2223-02</w:t>
            </w:r>
            <w:r w:rsidR="00F04C6A">
              <w:rPr>
                <w:rFonts w:asciiTheme="minorHAnsi" w:hAnsiTheme="minorHAnsi" w:cstheme="minorHAnsi"/>
                <w:b/>
              </w:rPr>
              <w:t>4</w:t>
            </w:r>
          </w:p>
        </w:tc>
        <w:tc>
          <w:tcPr>
            <w:tcW w:w="8480" w:type="dxa"/>
          </w:tcPr>
          <w:tbl>
            <w:tblPr>
              <w:tblStyle w:val="TableGrid"/>
              <w:tblW w:w="0" w:type="auto"/>
              <w:tblLook w:val="04A0" w:firstRow="1" w:lastRow="0" w:firstColumn="1" w:lastColumn="0" w:noHBand="0" w:noVBand="1"/>
            </w:tblPr>
            <w:tblGrid>
              <w:gridCol w:w="2315"/>
              <w:gridCol w:w="3287"/>
              <w:gridCol w:w="1392"/>
              <w:gridCol w:w="1270"/>
            </w:tblGrid>
            <w:tr w:rsidR="003B1DE5" w:rsidRPr="00810F37" w14:paraId="6EA8E28B" w14:textId="49CE99F3" w:rsidTr="003B1DE5">
              <w:tc>
                <w:tcPr>
                  <w:tcW w:w="2393" w:type="dxa"/>
                  <w:tcBorders>
                    <w:top w:val="nil"/>
                    <w:left w:val="nil"/>
                    <w:bottom w:val="single" w:sz="4" w:space="0" w:color="auto"/>
                    <w:right w:val="nil"/>
                  </w:tcBorders>
                </w:tcPr>
                <w:p w14:paraId="5754FE76" w14:textId="6007E10F" w:rsidR="003B1DE5" w:rsidRPr="00810F37" w:rsidRDefault="003B1DE5" w:rsidP="005E010B">
                  <w:pPr>
                    <w:spacing w:line="276" w:lineRule="auto"/>
                    <w:rPr>
                      <w:rFonts w:asciiTheme="minorHAnsi" w:hAnsiTheme="minorHAnsi" w:cstheme="minorHAnsi"/>
                      <w:b/>
                    </w:rPr>
                  </w:pPr>
                  <w:r w:rsidRPr="00810F37">
                    <w:rPr>
                      <w:rFonts w:asciiTheme="minorHAnsi" w:hAnsiTheme="minorHAnsi" w:cstheme="minorHAnsi"/>
                      <w:b/>
                    </w:rPr>
                    <w:t>PAYMENTS</w:t>
                  </w:r>
                </w:p>
              </w:tc>
              <w:tc>
                <w:tcPr>
                  <w:tcW w:w="3449" w:type="dxa"/>
                  <w:tcBorders>
                    <w:top w:val="nil"/>
                    <w:left w:val="nil"/>
                    <w:bottom w:val="single" w:sz="4" w:space="0" w:color="auto"/>
                    <w:right w:val="nil"/>
                  </w:tcBorders>
                </w:tcPr>
                <w:p w14:paraId="72B2CC29" w14:textId="77777777" w:rsidR="003B1DE5" w:rsidRPr="00810F37" w:rsidRDefault="003B1DE5" w:rsidP="005E010B">
                  <w:pPr>
                    <w:spacing w:line="276" w:lineRule="auto"/>
                    <w:jc w:val="center"/>
                    <w:rPr>
                      <w:rFonts w:asciiTheme="minorHAnsi" w:hAnsiTheme="minorHAnsi" w:cstheme="minorHAnsi"/>
                      <w:b/>
                    </w:rPr>
                  </w:pPr>
                </w:p>
              </w:tc>
              <w:tc>
                <w:tcPr>
                  <w:tcW w:w="1425" w:type="dxa"/>
                  <w:tcBorders>
                    <w:top w:val="nil"/>
                    <w:left w:val="nil"/>
                    <w:bottom w:val="single" w:sz="4" w:space="0" w:color="auto"/>
                    <w:right w:val="nil"/>
                  </w:tcBorders>
                </w:tcPr>
                <w:p w14:paraId="504F22D3" w14:textId="77777777" w:rsidR="003B1DE5" w:rsidRPr="00810F37" w:rsidRDefault="003B1DE5" w:rsidP="005E010B">
                  <w:pPr>
                    <w:spacing w:line="276" w:lineRule="auto"/>
                    <w:jc w:val="center"/>
                    <w:rPr>
                      <w:rFonts w:asciiTheme="minorHAnsi" w:hAnsiTheme="minorHAnsi" w:cstheme="minorHAnsi"/>
                      <w:b/>
                    </w:rPr>
                  </w:pPr>
                </w:p>
              </w:tc>
              <w:tc>
                <w:tcPr>
                  <w:tcW w:w="1280" w:type="dxa"/>
                  <w:tcBorders>
                    <w:top w:val="nil"/>
                    <w:left w:val="nil"/>
                    <w:bottom w:val="single" w:sz="4" w:space="0" w:color="auto"/>
                    <w:right w:val="nil"/>
                  </w:tcBorders>
                </w:tcPr>
                <w:p w14:paraId="15F4E6E8" w14:textId="77777777" w:rsidR="003B1DE5" w:rsidRPr="00810F37" w:rsidRDefault="003B1DE5" w:rsidP="005E010B">
                  <w:pPr>
                    <w:spacing w:line="276" w:lineRule="auto"/>
                    <w:jc w:val="center"/>
                    <w:rPr>
                      <w:rFonts w:asciiTheme="minorHAnsi" w:hAnsiTheme="minorHAnsi" w:cstheme="minorHAnsi"/>
                      <w:b/>
                    </w:rPr>
                  </w:pPr>
                </w:p>
              </w:tc>
            </w:tr>
            <w:tr w:rsidR="003B1DE5" w:rsidRPr="00810F37" w14:paraId="42EA3D2B" w14:textId="6F4B0DC6" w:rsidTr="003B1DE5">
              <w:tc>
                <w:tcPr>
                  <w:tcW w:w="2393" w:type="dxa"/>
                  <w:tcBorders>
                    <w:top w:val="single" w:sz="4" w:space="0" w:color="auto"/>
                  </w:tcBorders>
                </w:tcPr>
                <w:p w14:paraId="710FDCA1" w14:textId="0D96BD5C" w:rsidR="003B1DE5" w:rsidRPr="00810F37" w:rsidRDefault="003B1DE5" w:rsidP="005E010B">
                  <w:pPr>
                    <w:spacing w:line="276" w:lineRule="auto"/>
                    <w:jc w:val="center"/>
                    <w:rPr>
                      <w:rFonts w:asciiTheme="minorHAnsi" w:hAnsiTheme="minorHAnsi" w:cstheme="minorHAnsi"/>
                      <w:b/>
                    </w:rPr>
                  </w:pPr>
                  <w:r w:rsidRPr="00810F37">
                    <w:rPr>
                      <w:rFonts w:asciiTheme="minorHAnsi" w:hAnsiTheme="minorHAnsi" w:cstheme="minorHAnsi"/>
                      <w:b/>
                    </w:rPr>
                    <w:t>Payment to</w:t>
                  </w:r>
                </w:p>
              </w:tc>
              <w:tc>
                <w:tcPr>
                  <w:tcW w:w="3449" w:type="dxa"/>
                  <w:tcBorders>
                    <w:top w:val="single" w:sz="4" w:space="0" w:color="auto"/>
                  </w:tcBorders>
                </w:tcPr>
                <w:p w14:paraId="089012B0" w14:textId="446FF823" w:rsidR="003B1DE5" w:rsidRPr="00810F37" w:rsidRDefault="003B1DE5" w:rsidP="005E010B">
                  <w:pPr>
                    <w:spacing w:line="276" w:lineRule="auto"/>
                    <w:jc w:val="center"/>
                    <w:rPr>
                      <w:rFonts w:asciiTheme="minorHAnsi" w:hAnsiTheme="minorHAnsi" w:cstheme="minorHAnsi"/>
                      <w:b/>
                    </w:rPr>
                  </w:pPr>
                  <w:r w:rsidRPr="00810F37">
                    <w:rPr>
                      <w:rFonts w:asciiTheme="minorHAnsi" w:hAnsiTheme="minorHAnsi" w:cstheme="minorHAnsi"/>
                      <w:b/>
                    </w:rPr>
                    <w:t>Services</w:t>
                  </w:r>
                </w:p>
              </w:tc>
              <w:tc>
                <w:tcPr>
                  <w:tcW w:w="1425" w:type="dxa"/>
                  <w:tcBorders>
                    <w:top w:val="single" w:sz="4" w:space="0" w:color="auto"/>
                  </w:tcBorders>
                </w:tcPr>
                <w:p w14:paraId="21552BB9" w14:textId="77777777" w:rsidR="003B1DE5" w:rsidRPr="00810F37" w:rsidRDefault="003B1DE5" w:rsidP="005E010B">
                  <w:pPr>
                    <w:spacing w:line="276" w:lineRule="auto"/>
                    <w:jc w:val="center"/>
                    <w:rPr>
                      <w:rFonts w:asciiTheme="minorHAnsi" w:hAnsiTheme="minorHAnsi" w:cstheme="minorHAnsi"/>
                      <w:b/>
                    </w:rPr>
                  </w:pPr>
                  <w:r w:rsidRPr="00810F37">
                    <w:rPr>
                      <w:rFonts w:asciiTheme="minorHAnsi" w:hAnsiTheme="minorHAnsi" w:cstheme="minorHAnsi"/>
                      <w:b/>
                    </w:rPr>
                    <w:t>Amount</w:t>
                  </w:r>
                </w:p>
                <w:p w14:paraId="1A29A9B4" w14:textId="5B7B26F5" w:rsidR="003B1DE5" w:rsidRPr="00810F37" w:rsidRDefault="003B1DE5" w:rsidP="005E010B">
                  <w:pPr>
                    <w:spacing w:line="276" w:lineRule="auto"/>
                    <w:jc w:val="center"/>
                    <w:rPr>
                      <w:rFonts w:asciiTheme="minorHAnsi" w:hAnsiTheme="minorHAnsi" w:cstheme="minorHAnsi"/>
                      <w:b/>
                    </w:rPr>
                  </w:pPr>
                  <w:r w:rsidRPr="00810F37">
                    <w:rPr>
                      <w:rFonts w:asciiTheme="minorHAnsi" w:hAnsiTheme="minorHAnsi" w:cstheme="minorHAnsi"/>
                      <w:b/>
                    </w:rPr>
                    <w:t>£</w:t>
                  </w:r>
                </w:p>
              </w:tc>
              <w:tc>
                <w:tcPr>
                  <w:tcW w:w="1280" w:type="dxa"/>
                  <w:tcBorders>
                    <w:top w:val="single" w:sz="4" w:space="0" w:color="auto"/>
                  </w:tcBorders>
                </w:tcPr>
                <w:p w14:paraId="2D5C4750" w14:textId="43629B1D" w:rsidR="003B1DE5" w:rsidRPr="00810F37" w:rsidRDefault="003B1DE5" w:rsidP="005E010B">
                  <w:pPr>
                    <w:spacing w:line="276" w:lineRule="auto"/>
                    <w:jc w:val="center"/>
                    <w:rPr>
                      <w:rFonts w:asciiTheme="minorHAnsi" w:hAnsiTheme="minorHAnsi" w:cstheme="minorHAnsi"/>
                      <w:b/>
                    </w:rPr>
                  </w:pPr>
                  <w:r w:rsidRPr="00810F37">
                    <w:rPr>
                      <w:rFonts w:asciiTheme="minorHAnsi" w:hAnsiTheme="minorHAnsi" w:cstheme="minorHAnsi"/>
                      <w:b/>
                    </w:rPr>
                    <w:t>Reference</w:t>
                  </w:r>
                </w:p>
              </w:tc>
            </w:tr>
            <w:tr w:rsidR="003B1DE5" w:rsidRPr="00810F37" w14:paraId="245D8493" w14:textId="48288E92" w:rsidTr="003B1DE5">
              <w:tc>
                <w:tcPr>
                  <w:tcW w:w="2393" w:type="dxa"/>
                  <w:shd w:val="clear" w:color="auto" w:fill="EEECE1" w:themeFill="background2"/>
                  <w:vAlign w:val="center"/>
                </w:tcPr>
                <w:p w14:paraId="2B382028" w14:textId="10EF5A45" w:rsidR="003B1DE5" w:rsidRPr="00810F37" w:rsidRDefault="003B1DE5" w:rsidP="005E010B">
                  <w:pPr>
                    <w:spacing w:line="276" w:lineRule="auto"/>
                    <w:rPr>
                      <w:rFonts w:asciiTheme="minorHAnsi" w:hAnsiTheme="minorHAnsi" w:cstheme="minorHAnsi"/>
                      <w:b/>
                      <w:bCs/>
                    </w:rPr>
                  </w:pPr>
                  <w:r w:rsidRPr="00810F37">
                    <w:rPr>
                      <w:rFonts w:asciiTheme="minorHAnsi" w:hAnsiTheme="minorHAnsi" w:cstheme="minorHAnsi"/>
                      <w:b/>
                      <w:bCs/>
                    </w:rPr>
                    <w:t>2022/2023</w:t>
                  </w:r>
                </w:p>
              </w:tc>
              <w:tc>
                <w:tcPr>
                  <w:tcW w:w="3449" w:type="dxa"/>
                  <w:shd w:val="clear" w:color="auto" w:fill="EEECE1" w:themeFill="background2"/>
                  <w:vAlign w:val="center"/>
                </w:tcPr>
                <w:p w14:paraId="2336693D" w14:textId="53F4BDA5" w:rsidR="003B1DE5" w:rsidRPr="00810F37" w:rsidRDefault="003B1DE5" w:rsidP="005E010B">
                  <w:pPr>
                    <w:spacing w:line="276" w:lineRule="auto"/>
                    <w:rPr>
                      <w:rFonts w:asciiTheme="minorHAnsi" w:hAnsiTheme="minorHAnsi" w:cstheme="minorHAnsi"/>
                    </w:rPr>
                  </w:pPr>
                </w:p>
              </w:tc>
              <w:tc>
                <w:tcPr>
                  <w:tcW w:w="1425" w:type="dxa"/>
                  <w:shd w:val="clear" w:color="auto" w:fill="EEECE1" w:themeFill="background2"/>
                  <w:vAlign w:val="center"/>
                </w:tcPr>
                <w:p w14:paraId="7970004E" w14:textId="33EE31AE" w:rsidR="003B1DE5" w:rsidRPr="00810F37" w:rsidRDefault="003B1DE5" w:rsidP="005E010B">
                  <w:pPr>
                    <w:spacing w:line="276" w:lineRule="auto"/>
                    <w:jc w:val="right"/>
                    <w:rPr>
                      <w:rFonts w:asciiTheme="minorHAnsi" w:hAnsiTheme="minorHAnsi" w:cstheme="minorHAnsi"/>
                    </w:rPr>
                  </w:pPr>
                </w:p>
              </w:tc>
              <w:tc>
                <w:tcPr>
                  <w:tcW w:w="1280" w:type="dxa"/>
                  <w:shd w:val="clear" w:color="auto" w:fill="EEECE1" w:themeFill="background2"/>
                </w:tcPr>
                <w:p w14:paraId="56F24DF4" w14:textId="77777777" w:rsidR="003B1DE5" w:rsidRPr="00810F37" w:rsidRDefault="003B1DE5" w:rsidP="005E010B">
                  <w:pPr>
                    <w:spacing w:line="276" w:lineRule="auto"/>
                    <w:jc w:val="right"/>
                    <w:rPr>
                      <w:rFonts w:asciiTheme="minorHAnsi" w:hAnsiTheme="minorHAnsi" w:cstheme="minorHAnsi"/>
                    </w:rPr>
                  </w:pPr>
                </w:p>
              </w:tc>
            </w:tr>
            <w:tr w:rsidR="003B1DE5" w:rsidRPr="00810F37" w14:paraId="723FC3FE" w14:textId="28A57E75" w:rsidTr="007B03F9">
              <w:tc>
                <w:tcPr>
                  <w:tcW w:w="2393" w:type="dxa"/>
                  <w:vAlign w:val="center"/>
                </w:tcPr>
                <w:p w14:paraId="56D6BBD5" w14:textId="1EB8799C" w:rsidR="003B1DE5" w:rsidRPr="00810F37" w:rsidRDefault="003B1DE5" w:rsidP="005E010B">
                  <w:pPr>
                    <w:spacing w:line="276" w:lineRule="auto"/>
                    <w:rPr>
                      <w:rFonts w:asciiTheme="minorHAnsi" w:hAnsiTheme="minorHAnsi" w:cstheme="minorHAnsi"/>
                    </w:rPr>
                  </w:pPr>
                  <w:r w:rsidRPr="00810F37">
                    <w:rPr>
                      <w:rFonts w:asciiTheme="minorHAnsi" w:hAnsiTheme="minorHAnsi" w:cstheme="minorHAnsi"/>
                    </w:rPr>
                    <w:t>Lilian Jones</w:t>
                  </w:r>
                </w:p>
              </w:tc>
              <w:tc>
                <w:tcPr>
                  <w:tcW w:w="3449" w:type="dxa"/>
                  <w:vAlign w:val="center"/>
                </w:tcPr>
                <w:p w14:paraId="06F0C72E" w14:textId="679AB174" w:rsidR="003B1DE5" w:rsidRPr="00810F37" w:rsidRDefault="003B1DE5" w:rsidP="005E010B">
                  <w:pPr>
                    <w:spacing w:line="276" w:lineRule="auto"/>
                    <w:rPr>
                      <w:rFonts w:asciiTheme="minorHAnsi" w:hAnsiTheme="minorHAnsi" w:cstheme="minorHAnsi"/>
                    </w:rPr>
                  </w:pPr>
                  <w:r w:rsidRPr="00810F37">
                    <w:rPr>
                      <w:rFonts w:asciiTheme="minorHAnsi" w:hAnsiTheme="minorHAnsi" w:cstheme="minorHAnsi"/>
                    </w:rPr>
                    <w:t>Toilet Cleaning Contract</w:t>
                  </w:r>
                </w:p>
              </w:tc>
              <w:tc>
                <w:tcPr>
                  <w:tcW w:w="1425" w:type="dxa"/>
                  <w:vAlign w:val="center"/>
                </w:tcPr>
                <w:p w14:paraId="5E15D94B" w14:textId="41D5180D" w:rsidR="003B1DE5" w:rsidRPr="00810F37" w:rsidRDefault="003B1DE5" w:rsidP="005E010B">
                  <w:pPr>
                    <w:spacing w:line="276" w:lineRule="auto"/>
                    <w:jc w:val="right"/>
                    <w:rPr>
                      <w:rFonts w:asciiTheme="minorHAnsi" w:hAnsiTheme="minorHAnsi" w:cstheme="minorHAnsi"/>
                    </w:rPr>
                  </w:pPr>
                  <w:r w:rsidRPr="00810F37">
                    <w:rPr>
                      <w:rFonts w:asciiTheme="minorHAnsi" w:hAnsiTheme="minorHAnsi" w:cstheme="minorHAnsi"/>
                    </w:rPr>
                    <w:t>152.08</w:t>
                  </w:r>
                </w:p>
              </w:tc>
              <w:tc>
                <w:tcPr>
                  <w:tcW w:w="1280" w:type="dxa"/>
                  <w:vAlign w:val="center"/>
                </w:tcPr>
                <w:p w14:paraId="6FF108CC" w14:textId="7FB01C23" w:rsidR="003B1DE5" w:rsidRPr="00810F37" w:rsidRDefault="00975040" w:rsidP="007B03F9">
                  <w:pPr>
                    <w:spacing w:line="276" w:lineRule="auto"/>
                    <w:jc w:val="center"/>
                    <w:rPr>
                      <w:rFonts w:asciiTheme="minorHAnsi" w:hAnsiTheme="minorHAnsi" w:cstheme="minorHAnsi"/>
                    </w:rPr>
                  </w:pPr>
                  <w:r w:rsidRPr="00810F37">
                    <w:rPr>
                      <w:rFonts w:asciiTheme="minorHAnsi" w:hAnsiTheme="minorHAnsi" w:cstheme="minorHAnsi"/>
                    </w:rPr>
                    <w:t>SO</w:t>
                  </w:r>
                </w:p>
              </w:tc>
            </w:tr>
            <w:tr w:rsidR="003B1DE5" w:rsidRPr="00810F37" w14:paraId="056236C1" w14:textId="0CEB6017" w:rsidTr="007B03F9">
              <w:tc>
                <w:tcPr>
                  <w:tcW w:w="2393" w:type="dxa"/>
                  <w:vAlign w:val="center"/>
                </w:tcPr>
                <w:p w14:paraId="674094C1" w14:textId="518C5CBF" w:rsidR="003B1DE5" w:rsidRPr="00810F37" w:rsidRDefault="003B1DE5" w:rsidP="005E010B">
                  <w:pPr>
                    <w:spacing w:line="276" w:lineRule="auto"/>
                    <w:rPr>
                      <w:rFonts w:asciiTheme="minorHAnsi" w:hAnsiTheme="minorHAnsi" w:cstheme="minorHAnsi"/>
                    </w:rPr>
                  </w:pPr>
                  <w:r w:rsidRPr="00810F37">
                    <w:rPr>
                      <w:rFonts w:asciiTheme="minorHAnsi" w:hAnsiTheme="minorHAnsi" w:cstheme="minorHAnsi"/>
                    </w:rPr>
                    <w:t>Hine Marquees</w:t>
                  </w:r>
                </w:p>
              </w:tc>
              <w:tc>
                <w:tcPr>
                  <w:tcW w:w="3449" w:type="dxa"/>
                  <w:vAlign w:val="center"/>
                </w:tcPr>
                <w:p w14:paraId="33979F28" w14:textId="53B9502B" w:rsidR="003B1DE5" w:rsidRPr="00810F37" w:rsidRDefault="003B1DE5" w:rsidP="005E010B">
                  <w:pPr>
                    <w:spacing w:line="276" w:lineRule="auto"/>
                    <w:rPr>
                      <w:rFonts w:asciiTheme="minorHAnsi" w:hAnsiTheme="minorHAnsi" w:cstheme="minorHAnsi"/>
                    </w:rPr>
                  </w:pPr>
                  <w:r w:rsidRPr="00810F37">
                    <w:rPr>
                      <w:rFonts w:asciiTheme="minorHAnsi" w:hAnsiTheme="minorHAnsi" w:cstheme="minorHAnsi"/>
                    </w:rPr>
                    <w:t>Jubilee Marquee</w:t>
                  </w:r>
                </w:p>
              </w:tc>
              <w:tc>
                <w:tcPr>
                  <w:tcW w:w="1425" w:type="dxa"/>
                  <w:vAlign w:val="center"/>
                </w:tcPr>
                <w:p w14:paraId="5AC1A2B6" w14:textId="0ACF9514" w:rsidR="003B1DE5" w:rsidRPr="00810F37" w:rsidRDefault="003B1DE5" w:rsidP="005E010B">
                  <w:pPr>
                    <w:spacing w:line="276" w:lineRule="auto"/>
                    <w:jc w:val="right"/>
                    <w:rPr>
                      <w:rFonts w:asciiTheme="minorHAnsi" w:hAnsiTheme="minorHAnsi" w:cstheme="minorHAnsi"/>
                    </w:rPr>
                  </w:pPr>
                  <w:r w:rsidRPr="00810F37">
                    <w:rPr>
                      <w:rFonts w:asciiTheme="minorHAnsi" w:hAnsiTheme="minorHAnsi" w:cstheme="minorHAnsi"/>
                    </w:rPr>
                    <w:t>943.74</w:t>
                  </w:r>
                </w:p>
              </w:tc>
              <w:tc>
                <w:tcPr>
                  <w:tcW w:w="1280" w:type="dxa"/>
                  <w:vAlign w:val="center"/>
                </w:tcPr>
                <w:p w14:paraId="3CD20E13" w14:textId="0A178D37" w:rsidR="003B1DE5" w:rsidRPr="00810F37" w:rsidRDefault="00975040" w:rsidP="007B03F9">
                  <w:pPr>
                    <w:spacing w:line="276" w:lineRule="auto"/>
                    <w:jc w:val="center"/>
                    <w:rPr>
                      <w:rFonts w:asciiTheme="minorHAnsi" w:hAnsiTheme="minorHAnsi" w:cstheme="minorHAnsi"/>
                    </w:rPr>
                  </w:pPr>
                  <w:r w:rsidRPr="00810F37">
                    <w:rPr>
                      <w:rFonts w:asciiTheme="minorHAnsi" w:hAnsiTheme="minorHAnsi" w:cstheme="minorHAnsi"/>
                    </w:rPr>
                    <w:t>2223-05</w:t>
                  </w:r>
                </w:p>
              </w:tc>
            </w:tr>
            <w:tr w:rsidR="00E21C62" w:rsidRPr="00810F37" w14:paraId="7ACCEB3C" w14:textId="77777777" w:rsidTr="007B03F9">
              <w:tc>
                <w:tcPr>
                  <w:tcW w:w="2393" w:type="dxa"/>
                  <w:vAlign w:val="center"/>
                </w:tcPr>
                <w:p w14:paraId="1657FD4C" w14:textId="4EB7599A" w:rsidR="00E21C62" w:rsidRPr="00810F37" w:rsidRDefault="00E21C62" w:rsidP="00E21C62">
                  <w:pPr>
                    <w:spacing w:line="276" w:lineRule="auto"/>
                    <w:rPr>
                      <w:rFonts w:asciiTheme="minorHAnsi" w:hAnsiTheme="minorHAnsi" w:cstheme="minorHAnsi"/>
                    </w:rPr>
                  </w:pPr>
                  <w:r w:rsidRPr="00810F37">
                    <w:rPr>
                      <w:rFonts w:asciiTheme="minorHAnsi" w:hAnsiTheme="minorHAnsi" w:cstheme="minorHAnsi"/>
                    </w:rPr>
                    <w:t>IONOS</w:t>
                  </w:r>
                </w:p>
              </w:tc>
              <w:tc>
                <w:tcPr>
                  <w:tcW w:w="3449" w:type="dxa"/>
                  <w:vAlign w:val="center"/>
                </w:tcPr>
                <w:p w14:paraId="489D05B4" w14:textId="67497691" w:rsidR="00E21C62" w:rsidRPr="00810F37" w:rsidRDefault="00E21C62" w:rsidP="00E21C62">
                  <w:pPr>
                    <w:spacing w:line="276" w:lineRule="auto"/>
                    <w:rPr>
                      <w:rFonts w:asciiTheme="minorHAnsi" w:hAnsiTheme="minorHAnsi" w:cstheme="minorHAnsi"/>
                    </w:rPr>
                  </w:pPr>
                  <w:r w:rsidRPr="00810F37">
                    <w:rPr>
                      <w:rFonts w:asciiTheme="minorHAnsi" w:hAnsiTheme="minorHAnsi" w:cstheme="minorHAnsi"/>
                    </w:rPr>
                    <w:t>Email Access April 22</w:t>
                  </w:r>
                </w:p>
              </w:tc>
              <w:tc>
                <w:tcPr>
                  <w:tcW w:w="1425" w:type="dxa"/>
                  <w:vAlign w:val="center"/>
                </w:tcPr>
                <w:p w14:paraId="4AF0B3F7" w14:textId="1B21A7D5" w:rsidR="00E21C62" w:rsidRPr="00810F37" w:rsidRDefault="00E21C62" w:rsidP="00E21C62">
                  <w:pPr>
                    <w:spacing w:line="276" w:lineRule="auto"/>
                    <w:jc w:val="right"/>
                    <w:rPr>
                      <w:rFonts w:asciiTheme="minorHAnsi" w:hAnsiTheme="minorHAnsi" w:cstheme="minorHAnsi"/>
                    </w:rPr>
                  </w:pPr>
                  <w:r w:rsidRPr="00810F37">
                    <w:rPr>
                      <w:rFonts w:asciiTheme="minorHAnsi" w:hAnsiTheme="minorHAnsi" w:cstheme="minorHAnsi"/>
                    </w:rPr>
                    <w:t>2.40</w:t>
                  </w:r>
                </w:p>
              </w:tc>
              <w:tc>
                <w:tcPr>
                  <w:tcW w:w="1280" w:type="dxa"/>
                  <w:vAlign w:val="center"/>
                </w:tcPr>
                <w:p w14:paraId="0F34E1F3" w14:textId="4243718A" w:rsidR="00E21C62" w:rsidRPr="00810F37" w:rsidRDefault="00975040" w:rsidP="007B03F9">
                  <w:pPr>
                    <w:spacing w:line="276" w:lineRule="auto"/>
                    <w:jc w:val="center"/>
                    <w:rPr>
                      <w:rFonts w:asciiTheme="minorHAnsi" w:hAnsiTheme="minorHAnsi" w:cstheme="minorHAnsi"/>
                    </w:rPr>
                  </w:pPr>
                  <w:r w:rsidRPr="00810F37">
                    <w:rPr>
                      <w:rFonts w:asciiTheme="minorHAnsi" w:hAnsiTheme="minorHAnsi" w:cstheme="minorHAnsi"/>
                    </w:rPr>
                    <w:t>Card</w:t>
                  </w:r>
                </w:p>
              </w:tc>
            </w:tr>
            <w:tr w:rsidR="00E21C62" w:rsidRPr="00810F37" w14:paraId="1760B534" w14:textId="77777777" w:rsidTr="007B03F9">
              <w:tc>
                <w:tcPr>
                  <w:tcW w:w="2393" w:type="dxa"/>
                  <w:vAlign w:val="center"/>
                </w:tcPr>
                <w:p w14:paraId="43B97E1E" w14:textId="5F299E04" w:rsidR="00E21C62" w:rsidRPr="00810F37" w:rsidRDefault="00E21C62" w:rsidP="00E21C62">
                  <w:pPr>
                    <w:spacing w:line="276" w:lineRule="auto"/>
                    <w:rPr>
                      <w:rFonts w:asciiTheme="minorHAnsi" w:hAnsiTheme="minorHAnsi" w:cstheme="minorHAnsi"/>
                    </w:rPr>
                  </w:pPr>
                  <w:r w:rsidRPr="00810F37">
                    <w:rPr>
                      <w:rFonts w:asciiTheme="minorHAnsi" w:hAnsiTheme="minorHAnsi" w:cstheme="minorHAnsi"/>
                    </w:rPr>
                    <w:t>IONOS</w:t>
                  </w:r>
                </w:p>
              </w:tc>
              <w:tc>
                <w:tcPr>
                  <w:tcW w:w="3449" w:type="dxa"/>
                  <w:vAlign w:val="center"/>
                </w:tcPr>
                <w:p w14:paraId="3E2821A9" w14:textId="640AEF23" w:rsidR="00E21C62" w:rsidRPr="00810F37" w:rsidRDefault="00E21C62" w:rsidP="00E21C62">
                  <w:pPr>
                    <w:spacing w:line="276" w:lineRule="auto"/>
                    <w:rPr>
                      <w:rFonts w:asciiTheme="minorHAnsi" w:hAnsiTheme="minorHAnsi" w:cstheme="minorHAnsi"/>
                    </w:rPr>
                  </w:pPr>
                  <w:r w:rsidRPr="00810F37">
                    <w:rPr>
                      <w:rFonts w:asciiTheme="minorHAnsi" w:hAnsiTheme="minorHAnsi" w:cstheme="minorHAnsi"/>
                    </w:rPr>
                    <w:t>Website Access April 22</w:t>
                  </w:r>
                </w:p>
              </w:tc>
              <w:tc>
                <w:tcPr>
                  <w:tcW w:w="1425" w:type="dxa"/>
                  <w:vAlign w:val="center"/>
                </w:tcPr>
                <w:p w14:paraId="24A0254A" w14:textId="1E286DFC" w:rsidR="00E21C62" w:rsidRPr="00810F37" w:rsidRDefault="00E21C62" w:rsidP="00E21C62">
                  <w:pPr>
                    <w:spacing w:line="276" w:lineRule="auto"/>
                    <w:jc w:val="right"/>
                    <w:rPr>
                      <w:rFonts w:asciiTheme="minorHAnsi" w:hAnsiTheme="minorHAnsi" w:cstheme="minorHAnsi"/>
                    </w:rPr>
                  </w:pPr>
                  <w:r w:rsidRPr="00810F37">
                    <w:rPr>
                      <w:rFonts w:asciiTheme="minorHAnsi" w:hAnsiTheme="minorHAnsi" w:cstheme="minorHAnsi"/>
                    </w:rPr>
                    <w:t>4.80</w:t>
                  </w:r>
                </w:p>
              </w:tc>
              <w:tc>
                <w:tcPr>
                  <w:tcW w:w="1280" w:type="dxa"/>
                  <w:vAlign w:val="center"/>
                </w:tcPr>
                <w:p w14:paraId="2EC35A01" w14:textId="5C14D013" w:rsidR="00E21C62" w:rsidRPr="00810F37" w:rsidRDefault="00975040" w:rsidP="007B03F9">
                  <w:pPr>
                    <w:spacing w:line="276" w:lineRule="auto"/>
                    <w:jc w:val="center"/>
                    <w:rPr>
                      <w:rFonts w:asciiTheme="minorHAnsi" w:hAnsiTheme="minorHAnsi" w:cstheme="minorHAnsi"/>
                    </w:rPr>
                  </w:pPr>
                  <w:r w:rsidRPr="00810F37">
                    <w:rPr>
                      <w:rFonts w:asciiTheme="minorHAnsi" w:hAnsiTheme="minorHAnsi" w:cstheme="minorHAnsi"/>
                    </w:rPr>
                    <w:t>Card</w:t>
                  </w:r>
                </w:p>
              </w:tc>
            </w:tr>
            <w:tr w:rsidR="00E21C62" w:rsidRPr="00810F37" w14:paraId="6625FBBC" w14:textId="0FCA86E8" w:rsidTr="007B03F9">
              <w:tc>
                <w:tcPr>
                  <w:tcW w:w="2393" w:type="dxa"/>
                  <w:vAlign w:val="center"/>
                </w:tcPr>
                <w:p w14:paraId="6620B30F" w14:textId="4EE98DAD" w:rsidR="00E21C62" w:rsidRPr="00810F37" w:rsidRDefault="00E21C62" w:rsidP="00E21C62">
                  <w:pPr>
                    <w:spacing w:line="276" w:lineRule="auto"/>
                    <w:rPr>
                      <w:rFonts w:asciiTheme="minorHAnsi" w:hAnsiTheme="minorHAnsi" w:cstheme="minorHAnsi"/>
                    </w:rPr>
                  </w:pPr>
                  <w:r w:rsidRPr="00810F37">
                    <w:rPr>
                      <w:rFonts w:asciiTheme="minorHAnsi" w:hAnsiTheme="minorHAnsi" w:cstheme="minorHAnsi"/>
                    </w:rPr>
                    <w:t>RJ Martin</w:t>
                  </w:r>
                </w:p>
              </w:tc>
              <w:tc>
                <w:tcPr>
                  <w:tcW w:w="3449" w:type="dxa"/>
                  <w:vAlign w:val="center"/>
                </w:tcPr>
                <w:p w14:paraId="0F824348" w14:textId="5670C194" w:rsidR="00E21C62" w:rsidRPr="00810F37" w:rsidRDefault="00E21C62" w:rsidP="00E21C62">
                  <w:pPr>
                    <w:spacing w:line="276" w:lineRule="auto"/>
                    <w:rPr>
                      <w:rFonts w:asciiTheme="minorHAnsi" w:hAnsiTheme="minorHAnsi" w:cstheme="minorHAnsi"/>
                    </w:rPr>
                  </w:pPr>
                  <w:r w:rsidRPr="00810F37">
                    <w:rPr>
                      <w:rFonts w:asciiTheme="minorHAnsi" w:hAnsiTheme="minorHAnsi" w:cstheme="minorHAnsi"/>
                    </w:rPr>
                    <w:t>Salary May 22</w:t>
                  </w:r>
                </w:p>
              </w:tc>
              <w:tc>
                <w:tcPr>
                  <w:tcW w:w="1425" w:type="dxa"/>
                  <w:vAlign w:val="center"/>
                </w:tcPr>
                <w:p w14:paraId="135BEC2A" w14:textId="3D7AFC90" w:rsidR="00E21C62" w:rsidRPr="00810F37" w:rsidRDefault="00E21C62" w:rsidP="00E21C62">
                  <w:pPr>
                    <w:spacing w:line="276" w:lineRule="auto"/>
                    <w:jc w:val="right"/>
                    <w:rPr>
                      <w:rFonts w:asciiTheme="minorHAnsi" w:hAnsiTheme="minorHAnsi" w:cstheme="minorHAnsi"/>
                    </w:rPr>
                  </w:pPr>
                  <w:r w:rsidRPr="00810F37">
                    <w:rPr>
                      <w:rFonts w:asciiTheme="minorHAnsi" w:hAnsiTheme="minorHAnsi" w:cstheme="minorHAnsi"/>
                    </w:rPr>
                    <w:t>312.80</w:t>
                  </w:r>
                </w:p>
              </w:tc>
              <w:tc>
                <w:tcPr>
                  <w:tcW w:w="1280" w:type="dxa"/>
                  <w:vAlign w:val="center"/>
                </w:tcPr>
                <w:p w14:paraId="67A63B09" w14:textId="0C4B131C" w:rsidR="00E21C62" w:rsidRPr="00810F37" w:rsidRDefault="00975040" w:rsidP="007B03F9">
                  <w:pPr>
                    <w:spacing w:line="276" w:lineRule="auto"/>
                    <w:jc w:val="center"/>
                    <w:rPr>
                      <w:rFonts w:asciiTheme="minorHAnsi" w:hAnsiTheme="minorHAnsi" w:cstheme="minorHAnsi"/>
                    </w:rPr>
                  </w:pPr>
                  <w:r w:rsidRPr="00810F37">
                    <w:rPr>
                      <w:rFonts w:asciiTheme="minorHAnsi" w:hAnsiTheme="minorHAnsi" w:cstheme="minorHAnsi"/>
                    </w:rPr>
                    <w:t>2223-06</w:t>
                  </w:r>
                </w:p>
              </w:tc>
            </w:tr>
            <w:tr w:rsidR="00E21C62" w:rsidRPr="00810F37" w14:paraId="0AB33259" w14:textId="6F33B06B" w:rsidTr="007B03F9">
              <w:tc>
                <w:tcPr>
                  <w:tcW w:w="2393" w:type="dxa"/>
                  <w:vAlign w:val="center"/>
                </w:tcPr>
                <w:p w14:paraId="3A231917" w14:textId="62DFF3EA" w:rsidR="00E21C62" w:rsidRPr="00810F37" w:rsidRDefault="00E21C62" w:rsidP="00E21C62">
                  <w:pPr>
                    <w:spacing w:line="276" w:lineRule="auto"/>
                    <w:rPr>
                      <w:rFonts w:asciiTheme="minorHAnsi" w:hAnsiTheme="minorHAnsi" w:cstheme="minorHAnsi"/>
                    </w:rPr>
                  </w:pPr>
                  <w:r w:rsidRPr="00810F37">
                    <w:rPr>
                      <w:rFonts w:asciiTheme="minorHAnsi" w:hAnsiTheme="minorHAnsi" w:cstheme="minorHAnsi"/>
                    </w:rPr>
                    <w:t>HMRC</w:t>
                  </w:r>
                </w:p>
              </w:tc>
              <w:tc>
                <w:tcPr>
                  <w:tcW w:w="3449" w:type="dxa"/>
                  <w:vAlign w:val="center"/>
                </w:tcPr>
                <w:p w14:paraId="6F865F18" w14:textId="3AD38274" w:rsidR="00E21C62" w:rsidRPr="00810F37" w:rsidRDefault="00E21C62" w:rsidP="00E21C62">
                  <w:pPr>
                    <w:spacing w:line="276" w:lineRule="auto"/>
                    <w:rPr>
                      <w:rFonts w:asciiTheme="minorHAnsi" w:hAnsiTheme="minorHAnsi" w:cstheme="minorHAnsi"/>
                    </w:rPr>
                  </w:pPr>
                  <w:r w:rsidRPr="00810F37">
                    <w:rPr>
                      <w:rFonts w:asciiTheme="minorHAnsi" w:hAnsiTheme="minorHAnsi" w:cstheme="minorHAnsi"/>
                    </w:rPr>
                    <w:t>Tax Deduction May 22</w:t>
                  </w:r>
                </w:p>
              </w:tc>
              <w:tc>
                <w:tcPr>
                  <w:tcW w:w="1425" w:type="dxa"/>
                  <w:vAlign w:val="center"/>
                </w:tcPr>
                <w:p w14:paraId="10FB1076" w14:textId="405E2CDA" w:rsidR="00E21C62" w:rsidRPr="00810F37" w:rsidRDefault="00E21C62" w:rsidP="00E21C62">
                  <w:pPr>
                    <w:spacing w:line="276" w:lineRule="auto"/>
                    <w:jc w:val="right"/>
                    <w:rPr>
                      <w:rFonts w:asciiTheme="minorHAnsi" w:hAnsiTheme="minorHAnsi" w:cstheme="minorHAnsi"/>
                    </w:rPr>
                  </w:pPr>
                  <w:r w:rsidRPr="00810F37">
                    <w:rPr>
                      <w:rFonts w:asciiTheme="minorHAnsi" w:hAnsiTheme="minorHAnsi" w:cstheme="minorHAnsi"/>
                    </w:rPr>
                    <w:t>78.20</w:t>
                  </w:r>
                </w:p>
              </w:tc>
              <w:tc>
                <w:tcPr>
                  <w:tcW w:w="1280" w:type="dxa"/>
                  <w:vAlign w:val="center"/>
                </w:tcPr>
                <w:p w14:paraId="2D03E525" w14:textId="3370ABC7" w:rsidR="00E21C62" w:rsidRPr="00810F37" w:rsidRDefault="00975040" w:rsidP="007B03F9">
                  <w:pPr>
                    <w:spacing w:line="276" w:lineRule="auto"/>
                    <w:jc w:val="center"/>
                    <w:rPr>
                      <w:rFonts w:asciiTheme="minorHAnsi" w:hAnsiTheme="minorHAnsi" w:cstheme="minorHAnsi"/>
                    </w:rPr>
                  </w:pPr>
                  <w:r w:rsidRPr="00810F37">
                    <w:rPr>
                      <w:rFonts w:asciiTheme="minorHAnsi" w:hAnsiTheme="minorHAnsi" w:cstheme="minorHAnsi"/>
                    </w:rPr>
                    <w:t>2223-06</w:t>
                  </w:r>
                </w:p>
              </w:tc>
            </w:tr>
            <w:tr w:rsidR="00283A19" w:rsidRPr="00810F37" w14:paraId="56E6B9F0" w14:textId="77777777" w:rsidTr="007B03F9">
              <w:tc>
                <w:tcPr>
                  <w:tcW w:w="2393" w:type="dxa"/>
                  <w:vAlign w:val="center"/>
                </w:tcPr>
                <w:p w14:paraId="0996DCF4" w14:textId="34CAD262" w:rsidR="00283A19" w:rsidRPr="00810F37" w:rsidRDefault="00283A19" w:rsidP="00E21C62">
                  <w:pPr>
                    <w:spacing w:line="276" w:lineRule="auto"/>
                    <w:rPr>
                      <w:rFonts w:asciiTheme="minorHAnsi" w:hAnsiTheme="minorHAnsi" w:cstheme="minorHAnsi"/>
                    </w:rPr>
                  </w:pPr>
                  <w:r w:rsidRPr="00810F37">
                    <w:rPr>
                      <w:rFonts w:asciiTheme="minorHAnsi" w:hAnsiTheme="minorHAnsi" w:cstheme="minorHAnsi"/>
                    </w:rPr>
                    <w:t>Robert Dyas</w:t>
                  </w:r>
                </w:p>
              </w:tc>
              <w:tc>
                <w:tcPr>
                  <w:tcW w:w="3449" w:type="dxa"/>
                  <w:vAlign w:val="center"/>
                </w:tcPr>
                <w:p w14:paraId="7BA73B34" w14:textId="5075176E" w:rsidR="00283A19" w:rsidRPr="00810F37" w:rsidRDefault="00283A19" w:rsidP="00E21C62">
                  <w:pPr>
                    <w:spacing w:line="276" w:lineRule="auto"/>
                    <w:rPr>
                      <w:rFonts w:asciiTheme="minorHAnsi" w:hAnsiTheme="minorHAnsi" w:cstheme="minorHAnsi"/>
                    </w:rPr>
                  </w:pPr>
                  <w:r w:rsidRPr="00810F37">
                    <w:rPr>
                      <w:rFonts w:asciiTheme="minorHAnsi" w:hAnsiTheme="minorHAnsi" w:cstheme="minorHAnsi"/>
                    </w:rPr>
                    <w:t>Bench</w:t>
                  </w:r>
                </w:p>
              </w:tc>
              <w:tc>
                <w:tcPr>
                  <w:tcW w:w="1425" w:type="dxa"/>
                  <w:vAlign w:val="center"/>
                </w:tcPr>
                <w:p w14:paraId="59972D6E" w14:textId="463776B1" w:rsidR="00283A19" w:rsidRPr="00810F37" w:rsidRDefault="00283A19" w:rsidP="00E21C62">
                  <w:pPr>
                    <w:spacing w:line="276" w:lineRule="auto"/>
                    <w:jc w:val="right"/>
                    <w:rPr>
                      <w:rFonts w:asciiTheme="minorHAnsi" w:hAnsiTheme="minorHAnsi" w:cstheme="minorHAnsi"/>
                    </w:rPr>
                  </w:pPr>
                  <w:r w:rsidRPr="00810F37">
                    <w:rPr>
                      <w:rFonts w:asciiTheme="minorHAnsi" w:hAnsiTheme="minorHAnsi" w:cstheme="minorHAnsi"/>
                    </w:rPr>
                    <w:t>144.94</w:t>
                  </w:r>
                </w:p>
              </w:tc>
              <w:tc>
                <w:tcPr>
                  <w:tcW w:w="1280" w:type="dxa"/>
                  <w:vAlign w:val="center"/>
                </w:tcPr>
                <w:p w14:paraId="17B6B266" w14:textId="385DD76F" w:rsidR="00283A19" w:rsidRPr="00810F37" w:rsidRDefault="00283A19" w:rsidP="007B03F9">
                  <w:pPr>
                    <w:spacing w:line="276" w:lineRule="auto"/>
                    <w:jc w:val="center"/>
                    <w:rPr>
                      <w:rFonts w:asciiTheme="minorHAnsi" w:hAnsiTheme="minorHAnsi" w:cstheme="minorHAnsi"/>
                    </w:rPr>
                  </w:pPr>
                  <w:r w:rsidRPr="00810F37">
                    <w:rPr>
                      <w:rFonts w:asciiTheme="minorHAnsi" w:hAnsiTheme="minorHAnsi" w:cstheme="minorHAnsi"/>
                    </w:rPr>
                    <w:t>2223-07</w:t>
                  </w:r>
                </w:p>
              </w:tc>
            </w:tr>
            <w:tr w:rsidR="00E21C62" w:rsidRPr="00810F37" w14:paraId="3631A3AF" w14:textId="77777777" w:rsidTr="007B03F9">
              <w:tc>
                <w:tcPr>
                  <w:tcW w:w="2393" w:type="dxa"/>
                  <w:vAlign w:val="center"/>
                </w:tcPr>
                <w:p w14:paraId="46F9D3D6" w14:textId="1E0E5EDF" w:rsidR="00E21C62" w:rsidRPr="00810F37" w:rsidRDefault="00E21C62" w:rsidP="00E21C62">
                  <w:pPr>
                    <w:spacing w:line="276" w:lineRule="auto"/>
                    <w:rPr>
                      <w:rFonts w:asciiTheme="minorHAnsi" w:hAnsiTheme="minorHAnsi" w:cstheme="minorHAnsi"/>
                      <w:b/>
                      <w:bCs/>
                    </w:rPr>
                  </w:pPr>
                  <w:r w:rsidRPr="00810F37">
                    <w:rPr>
                      <w:rFonts w:asciiTheme="minorHAnsi" w:hAnsiTheme="minorHAnsi" w:cstheme="minorHAnsi"/>
                      <w:b/>
                      <w:bCs/>
                    </w:rPr>
                    <w:t>IONOS</w:t>
                  </w:r>
                </w:p>
              </w:tc>
              <w:tc>
                <w:tcPr>
                  <w:tcW w:w="3449" w:type="dxa"/>
                  <w:vAlign w:val="center"/>
                </w:tcPr>
                <w:p w14:paraId="7940A589" w14:textId="285A46D0" w:rsidR="00E21C62" w:rsidRPr="00810F37" w:rsidRDefault="00E21C62" w:rsidP="00E21C62">
                  <w:pPr>
                    <w:spacing w:line="276" w:lineRule="auto"/>
                    <w:rPr>
                      <w:rFonts w:asciiTheme="minorHAnsi" w:hAnsiTheme="minorHAnsi" w:cstheme="minorHAnsi"/>
                      <w:b/>
                      <w:bCs/>
                    </w:rPr>
                  </w:pPr>
                  <w:r w:rsidRPr="00810F37">
                    <w:rPr>
                      <w:rFonts w:asciiTheme="minorHAnsi" w:hAnsiTheme="minorHAnsi" w:cstheme="minorHAnsi"/>
                      <w:b/>
                      <w:bCs/>
                    </w:rPr>
                    <w:t>Email Access May 22</w:t>
                  </w:r>
                </w:p>
              </w:tc>
              <w:tc>
                <w:tcPr>
                  <w:tcW w:w="1425" w:type="dxa"/>
                  <w:vAlign w:val="center"/>
                </w:tcPr>
                <w:p w14:paraId="401B6F15" w14:textId="2A5B5D13" w:rsidR="00E21C62" w:rsidRPr="00810F37" w:rsidRDefault="00E21C62" w:rsidP="00E21C62">
                  <w:pPr>
                    <w:spacing w:line="276" w:lineRule="auto"/>
                    <w:jc w:val="right"/>
                    <w:rPr>
                      <w:rFonts w:asciiTheme="minorHAnsi" w:hAnsiTheme="minorHAnsi" w:cstheme="minorHAnsi"/>
                      <w:b/>
                      <w:bCs/>
                    </w:rPr>
                  </w:pPr>
                  <w:r w:rsidRPr="00810F37">
                    <w:rPr>
                      <w:rFonts w:asciiTheme="minorHAnsi" w:hAnsiTheme="minorHAnsi" w:cstheme="minorHAnsi"/>
                      <w:b/>
                      <w:bCs/>
                    </w:rPr>
                    <w:t>32.40</w:t>
                  </w:r>
                </w:p>
              </w:tc>
              <w:tc>
                <w:tcPr>
                  <w:tcW w:w="1280" w:type="dxa"/>
                  <w:vAlign w:val="center"/>
                </w:tcPr>
                <w:p w14:paraId="77814B46" w14:textId="7209C417" w:rsidR="00E21C62" w:rsidRPr="00810F37" w:rsidRDefault="00975040" w:rsidP="007B03F9">
                  <w:pPr>
                    <w:spacing w:line="276" w:lineRule="auto"/>
                    <w:jc w:val="center"/>
                    <w:rPr>
                      <w:rFonts w:asciiTheme="minorHAnsi" w:hAnsiTheme="minorHAnsi" w:cstheme="minorHAnsi"/>
                      <w:b/>
                      <w:bCs/>
                    </w:rPr>
                  </w:pPr>
                  <w:r w:rsidRPr="00810F37">
                    <w:rPr>
                      <w:rFonts w:asciiTheme="minorHAnsi" w:hAnsiTheme="minorHAnsi" w:cstheme="minorHAnsi"/>
                      <w:b/>
                      <w:bCs/>
                    </w:rPr>
                    <w:t>Card</w:t>
                  </w:r>
                </w:p>
              </w:tc>
            </w:tr>
            <w:tr w:rsidR="00E21C62" w:rsidRPr="00810F37" w14:paraId="5EB150EE" w14:textId="77777777" w:rsidTr="007B03F9">
              <w:tc>
                <w:tcPr>
                  <w:tcW w:w="2393" w:type="dxa"/>
                  <w:vAlign w:val="center"/>
                </w:tcPr>
                <w:p w14:paraId="484735E0" w14:textId="0E0E6EA2" w:rsidR="00E21C62" w:rsidRPr="00810F37" w:rsidRDefault="00E21C62" w:rsidP="00E21C62">
                  <w:pPr>
                    <w:spacing w:line="276" w:lineRule="auto"/>
                    <w:rPr>
                      <w:rFonts w:asciiTheme="minorHAnsi" w:hAnsiTheme="minorHAnsi" w:cstheme="minorHAnsi"/>
                      <w:b/>
                      <w:bCs/>
                    </w:rPr>
                  </w:pPr>
                  <w:r w:rsidRPr="00810F37">
                    <w:rPr>
                      <w:rFonts w:asciiTheme="minorHAnsi" w:hAnsiTheme="minorHAnsi" w:cstheme="minorHAnsi"/>
                      <w:b/>
                      <w:bCs/>
                    </w:rPr>
                    <w:t>IONOS</w:t>
                  </w:r>
                </w:p>
              </w:tc>
              <w:tc>
                <w:tcPr>
                  <w:tcW w:w="3449" w:type="dxa"/>
                  <w:vAlign w:val="center"/>
                </w:tcPr>
                <w:p w14:paraId="6EEAA671" w14:textId="5AB6F053" w:rsidR="00E21C62" w:rsidRPr="00810F37" w:rsidRDefault="00E21C62" w:rsidP="00E21C62">
                  <w:pPr>
                    <w:spacing w:line="276" w:lineRule="auto"/>
                    <w:rPr>
                      <w:rFonts w:asciiTheme="minorHAnsi" w:hAnsiTheme="minorHAnsi" w:cstheme="minorHAnsi"/>
                      <w:b/>
                      <w:bCs/>
                    </w:rPr>
                  </w:pPr>
                  <w:r w:rsidRPr="00810F37">
                    <w:rPr>
                      <w:rFonts w:asciiTheme="minorHAnsi" w:hAnsiTheme="minorHAnsi" w:cstheme="minorHAnsi"/>
                      <w:b/>
                      <w:bCs/>
                    </w:rPr>
                    <w:t>Website Access May 22</w:t>
                  </w:r>
                </w:p>
              </w:tc>
              <w:tc>
                <w:tcPr>
                  <w:tcW w:w="1425" w:type="dxa"/>
                  <w:vAlign w:val="center"/>
                </w:tcPr>
                <w:p w14:paraId="3B00359C" w14:textId="372E9830" w:rsidR="00E21C62" w:rsidRPr="00810F37" w:rsidRDefault="00E21C62" w:rsidP="00E21C62">
                  <w:pPr>
                    <w:spacing w:line="276" w:lineRule="auto"/>
                    <w:jc w:val="right"/>
                    <w:rPr>
                      <w:rFonts w:asciiTheme="minorHAnsi" w:hAnsiTheme="minorHAnsi" w:cstheme="minorHAnsi"/>
                      <w:b/>
                      <w:bCs/>
                    </w:rPr>
                  </w:pPr>
                  <w:r w:rsidRPr="00810F37">
                    <w:rPr>
                      <w:rFonts w:asciiTheme="minorHAnsi" w:hAnsiTheme="minorHAnsi" w:cstheme="minorHAnsi"/>
                      <w:b/>
                      <w:bCs/>
                    </w:rPr>
                    <w:t>24.12</w:t>
                  </w:r>
                </w:p>
              </w:tc>
              <w:tc>
                <w:tcPr>
                  <w:tcW w:w="1280" w:type="dxa"/>
                  <w:vAlign w:val="center"/>
                </w:tcPr>
                <w:p w14:paraId="1215858E" w14:textId="675CFFC6" w:rsidR="00E21C62" w:rsidRPr="00810F37" w:rsidRDefault="00975040" w:rsidP="007B03F9">
                  <w:pPr>
                    <w:spacing w:line="276" w:lineRule="auto"/>
                    <w:jc w:val="center"/>
                    <w:rPr>
                      <w:rFonts w:asciiTheme="minorHAnsi" w:hAnsiTheme="minorHAnsi" w:cstheme="minorHAnsi"/>
                      <w:b/>
                      <w:bCs/>
                    </w:rPr>
                  </w:pPr>
                  <w:r w:rsidRPr="00810F37">
                    <w:rPr>
                      <w:rFonts w:asciiTheme="minorHAnsi" w:hAnsiTheme="minorHAnsi" w:cstheme="minorHAnsi"/>
                      <w:b/>
                      <w:bCs/>
                    </w:rPr>
                    <w:t>Card</w:t>
                  </w:r>
                </w:p>
              </w:tc>
            </w:tr>
            <w:tr w:rsidR="00975040" w:rsidRPr="00810F37" w14:paraId="2ABCA96E" w14:textId="77777777" w:rsidTr="007B03F9">
              <w:tc>
                <w:tcPr>
                  <w:tcW w:w="2393" w:type="dxa"/>
                  <w:vAlign w:val="center"/>
                </w:tcPr>
                <w:p w14:paraId="68F2C7D1" w14:textId="6A71FAA4" w:rsidR="00975040" w:rsidRPr="00810F37" w:rsidRDefault="00975040" w:rsidP="00975040">
                  <w:pPr>
                    <w:spacing w:line="276" w:lineRule="auto"/>
                    <w:rPr>
                      <w:rFonts w:asciiTheme="minorHAnsi" w:hAnsiTheme="minorHAnsi" w:cstheme="minorHAnsi"/>
                      <w:b/>
                      <w:bCs/>
                    </w:rPr>
                  </w:pPr>
                  <w:r w:rsidRPr="00810F37">
                    <w:rPr>
                      <w:rFonts w:asciiTheme="minorHAnsi" w:hAnsiTheme="minorHAnsi" w:cstheme="minorHAnsi"/>
                      <w:b/>
                      <w:bCs/>
                    </w:rPr>
                    <w:t>RJ Martin</w:t>
                  </w:r>
                </w:p>
              </w:tc>
              <w:tc>
                <w:tcPr>
                  <w:tcW w:w="3449" w:type="dxa"/>
                  <w:vAlign w:val="center"/>
                </w:tcPr>
                <w:p w14:paraId="44E88706" w14:textId="1C825658" w:rsidR="00975040" w:rsidRPr="00810F37" w:rsidRDefault="00975040" w:rsidP="00975040">
                  <w:pPr>
                    <w:spacing w:line="276" w:lineRule="auto"/>
                    <w:rPr>
                      <w:rFonts w:asciiTheme="minorHAnsi" w:hAnsiTheme="minorHAnsi" w:cstheme="minorHAnsi"/>
                      <w:b/>
                      <w:bCs/>
                    </w:rPr>
                  </w:pPr>
                  <w:r w:rsidRPr="00810F37">
                    <w:rPr>
                      <w:rFonts w:asciiTheme="minorHAnsi" w:hAnsiTheme="minorHAnsi" w:cstheme="minorHAnsi"/>
                      <w:b/>
                      <w:bCs/>
                    </w:rPr>
                    <w:t>Salary June 22</w:t>
                  </w:r>
                </w:p>
              </w:tc>
              <w:tc>
                <w:tcPr>
                  <w:tcW w:w="1425" w:type="dxa"/>
                  <w:vAlign w:val="center"/>
                </w:tcPr>
                <w:p w14:paraId="2790D2D0" w14:textId="45ECE0AE" w:rsidR="00975040" w:rsidRPr="00810F37" w:rsidRDefault="00975040" w:rsidP="00975040">
                  <w:pPr>
                    <w:spacing w:line="276" w:lineRule="auto"/>
                    <w:jc w:val="right"/>
                    <w:rPr>
                      <w:rFonts w:asciiTheme="minorHAnsi" w:hAnsiTheme="minorHAnsi" w:cstheme="minorHAnsi"/>
                      <w:b/>
                      <w:bCs/>
                    </w:rPr>
                  </w:pPr>
                  <w:r w:rsidRPr="00810F37">
                    <w:rPr>
                      <w:rFonts w:asciiTheme="minorHAnsi" w:hAnsiTheme="minorHAnsi" w:cstheme="minorHAnsi"/>
                      <w:b/>
                      <w:bCs/>
                    </w:rPr>
                    <w:t>312.80</w:t>
                  </w:r>
                </w:p>
              </w:tc>
              <w:tc>
                <w:tcPr>
                  <w:tcW w:w="1280" w:type="dxa"/>
                  <w:vAlign w:val="center"/>
                </w:tcPr>
                <w:p w14:paraId="79F44309" w14:textId="0B84B85E" w:rsidR="00975040" w:rsidRPr="00810F37" w:rsidRDefault="00975040" w:rsidP="007B03F9">
                  <w:pPr>
                    <w:spacing w:line="276" w:lineRule="auto"/>
                    <w:jc w:val="center"/>
                    <w:rPr>
                      <w:rFonts w:asciiTheme="minorHAnsi" w:hAnsiTheme="minorHAnsi" w:cstheme="minorHAnsi"/>
                      <w:b/>
                      <w:bCs/>
                    </w:rPr>
                  </w:pPr>
                  <w:r w:rsidRPr="00810F37">
                    <w:rPr>
                      <w:rFonts w:asciiTheme="minorHAnsi" w:hAnsiTheme="minorHAnsi" w:cstheme="minorHAnsi"/>
                      <w:b/>
                      <w:bCs/>
                    </w:rPr>
                    <w:t>2223-07</w:t>
                  </w:r>
                </w:p>
              </w:tc>
            </w:tr>
            <w:tr w:rsidR="00975040" w:rsidRPr="00810F37" w14:paraId="2301F1BD" w14:textId="77777777" w:rsidTr="007B03F9">
              <w:tc>
                <w:tcPr>
                  <w:tcW w:w="2393" w:type="dxa"/>
                  <w:vAlign w:val="center"/>
                </w:tcPr>
                <w:p w14:paraId="19DB1941" w14:textId="24F6BD57" w:rsidR="00975040" w:rsidRPr="00810F37" w:rsidRDefault="00975040" w:rsidP="00975040">
                  <w:pPr>
                    <w:spacing w:line="276" w:lineRule="auto"/>
                    <w:rPr>
                      <w:rFonts w:asciiTheme="minorHAnsi" w:hAnsiTheme="minorHAnsi" w:cstheme="minorHAnsi"/>
                      <w:b/>
                      <w:bCs/>
                    </w:rPr>
                  </w:pPr>
                  <w:r w:rsidRPr="00810F37">
                    <w:rPr>
                      <w:rFonts w:asciiTheme="minorHAnsi" w:hAnsiTheme="minorHAnsi" w:cstheme="minorHAnsi"/>
                      <w:b/>
                      <w:bCs/>
                    </w:rPr>
                    <w:t>HMRC</w:t>
                  </w:r>
                </w:p>
              </w:tc>
              <w:tc>
                <w:tcPr>
                  <w:tcW w:w="3449" w:type="dxa"/>
                  <w:vAlign w:val="center"/>
                </w:tcPr>
                <w:p w14:paraId="0564A38A" w14:textId="30B8E2ED" w:rsidR="00975040" w:rsidRPr="00810F37" w:rsidRDefault="00975040" w:rsidP="00975040">
                  <w:pPr>
                    <w:spacing w:line="276" w:lineRule="auto"/>
                    <w:rPr>
                      <w:rFonts w:asciiTheme="minorHAnsi" w:hAnsiTheme="minorHAnsi" w:cstheme="minorHAnsi"/>
                      <w:b/>
                      <w:bCs/>
                    </w:rPr>
                  </w:pPr>
                  <w:r w:rsidRPr="00810F37">
                    <w:rPr>
                      <w:rFonts w:asciiTheme="minorHAnsi" w:hAnsiTheme="minorHAnsi" w:cstheme="minorHAnsi"/>
                      <w:b/>
                      <w:bCs/>
                    </w:rPr>
                    <w:t>Tax Deduction June 22</w:t>
                  </w:r>
                </w:p>
              </w:tc>
              <w:tc>
                <w:tcPr>
                  <w:tcW w:w="1425" w:type="dxa"/>
                  <w:vAlign w:val="center"/>
                </w:tcPr>
                <w:p w14:paraId="00E29F35" w14:textId="7ABA82C4" w:rsidR="00975040" w:rsidRPr="00810F37" w:rsidRDefault="00975040" w:rsidP="00975040">
                  <w:pPr>
                    <w:spacing w:line="276" w:lineRule="auto"/>
                    <w:jc w:val="right"/>
                    <w:rPr>
                      <w:rFonts w:asciiTheme="minorHAnsi" w:hAnsiTheme="minorHAnsi" w:cstheme="minorHAnsi"/>
                      <w:b/>
                      <w:bCs/>
                    </w:rPr>
                  </w:pPr>
                  <w:r w:rsidRPr="00810F37">
                    <w:rPr>
                      <w:rFonts w:asciiTheme="minorHAnsi" w:hAnsiTheme="minorHAnsi" w:cstheme="minorHAnsi"/>
                      <w:b/>
                      <w:bCs/>
                    </w:rPr>
                    <w:t>78.20</w:t>
                  </w:r>
                </w:p>
              </w:tc>
              <w:tc>
                <w:tcPr>
                  <w:tcW w:w="1280" w:type="dxa"/>
                  <w:vAlign w:val="center"/>
                </w:tcPr>
                <w:p w14:paraId="11025EF7" w14:textId="3E157989" w:rsidR="00975040" w:rsidRPr="00810F37" w:rsidRDefault="00975040" w:rsidP="007B03F9">
                  <w:pPr>
                    <w:spacing w:line="276" w:lineRule="auto"/>
                    <w:jc w:val="center"/>
                    <w:rPr>
                      <w:rFonts w:asciiTheme="minorHAnsi" w:hAnsiTheme="minorHAnsi" w:cstheme="minorHAnsi"/>
                      <w:b/>
                      <w:bCs/>
                    </w:rPr>
                  </w:pPr>
                  <w:r w:rsidRPr="00810F37">
                    <w:rPr>
                      <w:rFonts w:asciiTheme="minorHAnsi" w:hAnsiTheme="minorHAnsi" w:cstheme="minorHAnsi"/>
                      <w:b/>
                      <w:bCs/>
                    </w:rPr>
                    <w:t>2223-07</w:t>
                  </w:r>
                </w:p>
              </w:tc>
            </w:tr>
            <w:tr w:rsidR="00283A19" w:rsidRPr="00810F37" w14:paraId="35BC69C2" w14:textId="77777777" w:rsidTr="007B03F9">
              <w:tc>
                <w:tcPr>
                  <w:tcW w:w="2393" w:type="dxa"/>
                  <w:vAlign w:val="center"/>
                </w:tcPr>
                <w:p w14:paraId="6942E1C2" w14:textId="5D232109" w:rsidR="00283A19" w:rsidRPr="00810F37" w:rsidRDefault="00283A19" w:rsidP="00975040">
                  <w:pPr>
                    <w:spacing w:line="276" w:lineRule="auto"/>
                    <w:rPr>
                      <w:rFonts w:asciiTheme="minorHAnsi" w:hAnsiTheme="minorHAnsi" w:cstheme="minorHAnsi"/>
                      <w:b/>
                      <w:bCs/>
                    </w:rPr>
                  </w:pPr>
                  <w:r w:rsidRPr="00810F37">
                    <w:rPr>
                      <w:rFonts w:asciiTheme="minorHAnsi" w:hAnsiTheme="minorHAnsi" w:cstheme="minorHAnsi"/>
                      <w:b/>
                      <w:bCs/>
                    </w:rPr>
                    <w:t>Community First Trading</w:t>
                  </w:r>
                  <w:r w:rsidR="007B03F9" w:rsidRPr="00810F37">
                    <w:rPr>
                      <w:rFonts w:asciiTheme="minorHAnsi" w:hAnsiTheme="minorHAnsi" w:cstheme="minorHAnsi"/>
                      <w:b/>
                      <w:bCs/>
                    </w:rPr>
                    <w:t xml:space="preserve"> or alternative Co.</w:t>
                  </w:r>
                </w:p>
              </w:tc>
              <w:tc>
                <w:tcPr>
                  <w:tcW w:w="3449" w:type="dxa"/>
                  <w:vAlign w:val="center"/>
                </w:tcPr>
                <w:p w14:paraId="45DBC3C4" w14:textId="511A0813" w:rsidR="00283A19" w:rsidRPr="00810F37" w:rsidRDefault="00283A19" w:rsidP="00975040">
                  <w:pPr>
                    <w:spacing w:line="276" w:lineRule="auto"/>
                    <w:rPr>
                      <w:rFonts w:asciiTheme="minorHAnsi" w:hAnsiTheme="minorHAnsi" w:cstheme="minorHAnsi"/>
                      <w:b/>
                      <w:bCs/>
                    </w:rPr>
                  </w:pPr>
                  <w:r w:rsidRPr="00810F37">
                    <w:rPr>
                      <w:rFonts w:asciiTheme="minorHAnsi" w:hAnsiTheme="minorHAnsi" w:cstheme="minorHAnsi"/>
                      <w:b/>
                      <w:bCs/>
                    </w:rPr>
                    <w:t>Insurance Premium</w:t>
                  </w:r>
                </w:p>
              </w:tc>
              <w:tc>
                <w:tcPr>
                  <w:tcW w:w="1425" w:type="dxa"/>
                  <w:vAlign w:val="center"/>
                </w:tcPr>
                <w:p w14:paraId="1AF20C73" w14:textId="6135D869" w:rsidR="00283A19" w:rsidRPr="00810F37" w:rsidRDefault="00283A19" w:rsidP="00975040">
                  <w:pPr>
                    <w:spacing w:line="276" w:lineRule="auto"/>
                    <w:jc w:val="right"/>
                    <w:rPr>
                      <w:rFonts w:asciiTheme="minorHAnsi" w:hAnsiTheme="minorHAnsi" w:cstheme="minorHAnsi"/>
                      <w:b/>
                      <w:bCs/>
                    </w:rPr>
                  </w:pPr>
                  <w:r w:rsidRPr="00810F37">
                    <w:rPr>
                      <w:rFonts w:asciiTheme="minorHAnsi" w:hAnsiTheme="minorHAnsi" w:cstheme="minorHAnsi"/>
                      <w:b/>
                      <w:bCs/>
                    </w:rPr>
                    <w:t>726.13</w:t>
                  </w:r>
                  <w:r w:rsidR="007B03F9" w:rsidRPr="00810F37">
                    <w:rPr>
                      <w:rFonts w:asciiTheme="minorHAnsi" w:hAnsiTheme="minorHAnsi" w:cstheme="minorHAnsi"/>
                      <w:b/>
                      <w:bCs/>
                    </w:rPr>
                    <w:t xml:space="preserve"> or lower</w:t>
                  </w:r>
                </w:p>
              </w:tc>
              <w:tc>
                <w:tcPr>
                  <w:tcW w:w="1280" w:type="dxa"/>
                  <w:vAlign w:val="center"/>
                </w:tcPr>
                <w:p w14:paraId="52D44DE0" w14:textId="6BC44240" w:rsidR="00283A19" w:rsidRPr="00810F37" w:rsidRDefault="00283A19" w:rsidP="007B03F9">
                  <w:pPr>
                    <w:spacing w:line="276" w:lineRule="auto"/>
                    <w:jc w:val="center"/>
                    <w:rPr>
                      <w:rFonts w:asciiTheme="minorHAnsi" w:hAnsiTheme="minorHAnsi" w:cstheme="minorHAnsi"/>
                      <w:b/>
                      <w:bCs/>
                    </w:rPr>
                  </w:pPr>
                  <w:r w:rsidRPr="00810F37">
                    <w:rPr>
                      <w:rFonts w:asciiTheme="minorHAnsi" w:hAnsiTheme="minorHAnsi" w:cstheme="minorHAnsi"/>
                      <w:b/>
                      <w:bCs/>
                    </w:rPr>
                    <w:t>2223-08</w:t>
                  </w:r>
                </w:p>
              </w:tc>
            </w:tr>
            <w:tr w:rsidR="00810F37" w:rsidRPr="00810F37" w14:paraId="38AC7323" w14:textId="77777777" w:rsidTr="007B03F9">
              <w:tc>
                <w:tcPr>
                  <w:tcW w:w="2393" w:type="dxa"/>
                  <w:vAlign w:val="center"/>
                </w:tcPr>
                <w:p w14:paraId="4A4B2D70" w14:textId="4E02F646" w:rsidR="00810F37" w:rsidRPr="00810F37" w:rsidRDefault="00810F37" w:rsidP="00975040">
                  <w:pPr>
                    <w:spacing w:line="276" w:lineRule="auto"/>
                    <w:rPr>
                      <w:rFonts w:asciiTheme="minorHAnsi" w:hAnsiTheme="minorHAnsi" w:cstheme="minorHAnsi"/>
                      <w:b/>
                      <w:bCs/>
                    </w:rPr>
                  </w:pPr>
                  <w:r>
                    <w:rPr>
                      <w:rFonts w:asciiTheme="minorHAnsi" w:hAnsiTheme="minorHAnsi" w:cstheme="minorHAnsi"/>
                      <w:b/>
                      <w:bCs/>
                    </w:rPr>
                    <w:t>Justin Parish</w:t>
                  </w:r>
                </w:p>
              </w:tc>
              <w:tc>
                <w:tcPr>
                  <w:tcW w:w="3449" w:type="dxa"/>
                  <w:vAlign w:val="center"/>
                </w:tcPr>
                <w:p w14:paraId="411B039E" w14:textId="409C4344" w:rsidR="00810F37" w:rsidRPr="00810F37" w:rsidRDefault="00810F37" w:rsidP="00975040">
                  <w:pPr>
                    <w:spacing w:line="276" w:lineRule="auto"/>
                    <w:rPr>
                      <w:rFonts w:asciiTheme="minorHAnsi" w:hAnsiTheme="minorHAnsi" w:cstheme="minorHAnsi"/>
                      <w:b/>
                      <w:bCs/>
                    </w:rPr>
                  </w:pPr>
                  <w:r>
                    <w:rPr>
                      <w:rFonts w:asciiTheme="minorHAnsi" w:hAnsiTheme="minorHAnsi" w:cstheme="minorHAnsi"/>
                      <w:b/>
                      <w:bCs/>
                    </w:rPr>
                    <w:t>Repair to Metal Barrier</w:t>
                  </w:r>
                </w:p>
              </w:tc>
              <w:tc>
                <w:tcPr>
                  <w:tcW w:w="1425" w:type="dxa"/>
                  <w:vAlign w:val="center"/>
                </w:tcPr>
                <w:p w14:paraId="4466ADBF" w14:textId="0EAED850" w:rsidR="00810F37" w:rsidRPr="00810F37" w:rsidRDefault="00810F37" w:rsidP="00975040">
                  <w:pPr>
                    <w:spacing w:line="276" w:lineRule="auto"/>
                    <w:jc w:val="right"/>
                    <w:rPr>
                      <w:rFonts w:asciiTheme="minorHAnsi" w:hAnsiTheme="minorHAnsi" w:cstheme="minorHAnsi"/>
                      <w:b/>
                      <w:bCs/>
                    </w:rPr>
                  </w:pPr>
                  <w:r>
                    <w:rPr>
                      <w:rFonts w:asciiTheme="minorHAnsi" w:hAnsiTheme="minorHAnsi" w:cstheme="minorHAnsi"/>
                      <w:b/>
                      <w:bCs/>
                    </w:rPr>
                    <w:t>276.00</w:t>
                  </w:r>
                </w:p>
              </w:tc>
              <w:tc>
                <w:tcPr>
                  <w:tcW w:w="1280" w:type="dxa"/>
                  <w:vAlign w:val="center"/>
                </w:tcPr>
                <w:p w14:paraId="32246110" w14:textId="2BEB9E8F" w:rsidR="00810F37" w:rsidRPr="00810F37" w:rsidRDefault="00B16F8A" w:rsidP="007B03F9">
                  <w:pPr>
                    <w:spacing w:line="276" w:lineRule="auto"/>
                    <w:jc w:val="center"/>
                    <w:rPr>
                      <w:rFonts w:asciiTheme="minorHAnsi" w:hAnsiTheme="minorHAnsi" w:cstheme="minorHAnsi"/>
                      <w:b/>
                      <w:bCs/>
                    </w:rPr>
                  </w:pPr>
                  <w:r>
                    <w:rPr>
                      <w:rFonts w:asciiTheme="minorHAnsi" w:hAnsiTheme="minorHAnsi" w:cstheme="minorHAnsi"/>
                      <w:b/>
                      <w:bCs/>
                    </w:rPr>
                    <w:t>2223-08</w:t>
                  </w:r>
                </w:p>
              </w:tc>
            </w:tr>
          </w:tbl>
          <w:p w14:paraId="3A4C4E4B" w14:textId="100CB6DD" w:rsidR="005E010B" w:rsidRPr="00810F37" w:rsidRDefault="005E010B" w:rsidP="005E010B">
            <w:pPr>
              <w:spacing w:line="276" w:lineRule="auto"/>
              <w:rPr>
                <w:rFonts w:asciiTheme="minorHAnsi" w:hAnsiTheme="minorHAnsi" w:cstheme="minorHAnsi"/>
                <w:b/>
              </w:rPr>
            </w:pPr>
          </w:p>
          <w:tbl>
            <w:tblPr>
              <w:tblStyle w:val="TableGrid"/>
              <w:tblW w:w="0" w:type="auto"/>
              <w:tblLook w:val="04A0" w:firstRow="1" w:lastRow="0" w:firstColumn="1" w:lastColumn="0" w:noHBand="0" w:noVBand="1"/>
            </w:tblPr>
            <w:tblGrid>
              <w:gridCol w:w="2633"/>
              <w:gridCol w:w="2984"/>
              <w:gridCol w:w="1524"/>
              <w:gridCol w:w="1123"/>
            </w:tblGrid>
            <w:tr w:rsidR="005E010B" w:rsidRPr="00810F37" w14:paraId="080F018F" w14:textId="77777777" w:rsidTr="00A34F49">
              <w:tc>
                <w:tcPr>
                  <w:tcW w:w="2727" w:type="dxa"/>
                  <w:tcBorders>
                    <w:top w:val="nil"/>
                    <w:left w:val="nil"/>
                    <w:bottom w:val="single" w:sz="4" w:space="0" w:color="auto"/>
                    <w:right w:val="nil"/>
                  </w:tcBorders>
                </w:tcPr>
                <w:p w14:paraId="5696AB1D" w14:textId="52CFEA4A" w:rsidR="005E010B" w:rsidRPr="00810F37" w:rsidRDefault="005E010B" w:rsidP="005E010B">
                  <w:pPr>
                    <w:spacing w:line="276" w:lineRule="auto"/>
                    <w:rPr>
                      <w:rFonts w:asciiTheme="minorHAnsi" w:hAnsiTheme="minorHAnsi" w:cstheme="minorHAnsi"/>
                      <w:b/>
                    </w:rPr>
                  </w:pPr>
                  <w:r w:rsidRPr="00810F37">
                    <w:rPr>
                      <w:rFonts w:asciiTheme="minorHAnsi" w:hAnsiTheme="minorHAnsi" w:cstheme="minorHAnsi"/>
                      <w:b/>
                    </w:rPr>
                    <w:t>RECEIPTS</w:t>
                  </w:r>
                </w:p>
              </w:tc>
              <w:tc>
                <w:tcPr>
                  <w:tcW w:w="3117" w:type="dxa"/>
                  <w:tcBorders>
                    <w:top w:val="nil"/>
                    <w:left w:val="nil"/>
                    <w:bottom w:val="single" w:sz="4" w:space="0" w:color="auto"/>
                    <w:right w:val="nil"/>
                  </w:tcBorders>
                </w:tcPr>
                <w:p w14:paraId="6D2F6E98" w14:textId="77777777" w:rsidR="005E010B" w:rsidRPr="00810F37" w:rsidRDefault="005E010B" w:rsidP="005E010B">
                  <w:pPr>
                    <w:spacing w:line="276" w:lineRule="auto"/>
                    <w:jc w:val="center"/>
                    <w:rPr>
                      <w:rFonts w:asciiTheme="minorHAnsi" w:hAnsiTheme="minorHAnsi" w:cstheme="minorHAnsi"/>
                      <w:b/>
                    </w:rPr>
                  </w:pPr>
                </w:p>
              </w:tc>
              <w:tc>
                <w:tcPr>
                  <w:tcW w:w="1559" w:type="dxa"/>
                  <w:tcBorders>
                    <w:top w:val="nil"/>
                    <w:left w:val="nil"/>
                    <w:bottom w:val="single" w:sz="4" w:space="0" w:color="auto"/>
                    <w:right w:val="nil"/>
                  </w:tcBorders>
                </w:tcPr>
                <w:p w14:paraId="4FB2AF1C" w14:textId="77777777" w:rsidR="005E010B" w:rsidRPr="00810F37" w:rsidRDefault="005E010B" w:rsidP="005E010B">
                  <w:pPr>
                    <w:spacing w:line="276" w:lineRule="auto"/>
                    <w:jc w:val="center"/>
                    <w:rPr>
                      <w:rFonts w:asciiTheme="minorHAnsi" w:hAnsiTheme="minorHAnsi" w:cstheme="minorHAnsi"/>
                      <w:b/>
                    </w:rPr>
                  </w:pPr>
                </w:p>
              </w:tc>
              <w:tc>
                <w:tcPr>
                  <w:tcW w:w="1134" w:type="dxa"/>
                  <w:tcBorders>
                    <w:top w:val="nil"/>
                    <w:left w:val="nil"/>
                    <w:bottom w:val="single" w:sz="4" w:space="0" w:color="auto"/>
                    <w:right w:val="nil"/>
                  </w:tcBorders>
                </w:tcPr>
                <w:p w14:paraId="14F4A29C" w14:textId="77777777" w:rsidR="005E010B" w:rsidRPr="00810F37" w:rsidRDefault="005E010B" w:rsidP="005E010B">
                  <w:pPr>
                    <w:spacing w:line="276" w:lineRule="auto"/>
                    <w:jc w:val="center"/>
                    <w:rPr>
                      <w:rFonts w:asciiTheme="minorHAnsi" w:hAnsiTheme="minorHAnsi" w:cstheme="minorHAnsi"/>
                      <w:b/>
                    </w:rPr>
                  </w:pPr>
                </w:p>
              </w:tc>
            </w:tr>
            <w:tr w:rsidR="005E010B" w:rsidRPr="00810F37" w14:paraId="78F6568F" w14:textId="77777777" w:rsidTr="00A34F49">
              <w:tc>
                <w:tcPr>
                  <w:tcW w:w="2727" w:type="dxa"/>
                  <w:tcBorders>
                    <w:top w:val="single" w:sz="4" w:space="0" w:color="auto"/>
                  </w:tcBorders>
                </w:tcPr>
                <w:p w14:paraId="12779EDF" w14:textId="27AA6405" w:rsidR="005E010B" w:rsidRPr="00810F37" w:rsidRDefault="005E010B" w:rsidP="005E010B">
                  <w:pPr>
                    <w:spacing w:line="276" w:lineRule="auto"/>
                    <w:jc w:val="center"/>
                    <w:rPr>
                      <w:rFonts w:asciiTheme="minorHAnsi" w:hAnsiTheme="minorHAnsi" w:cstheme="minorHAnsi"/>
                      <w:b/>
                    </w:rPr>
                  </w:pPr>
                  <w:r w:rsidRPr="00810F37">
                    <w:rPr>
                      <w:rFonts w:asciiTheme="minorHAnsi" w:hAnsiTheme="minorHAnsi" w:cstheme="minorHAnsi"/>
                      <w:b/>
                    </w:rPr>
                    <w:t>Receipt from</w:t>
                  </w:r>
                </w:p>
              </w:tc>
              <w:tc>
                <w:tcPr>
                  <w:tcW w:w="3117" w:type="dxa"/>
                  <w:tcBorders>
                    <w:top w:val="single" w:sz="4" w:space="0" w:color="auto"/>
                  </w:tcBorders>
                </w:tcPr>
                <w:p w14:paraId="12168E9B" w14:textId="77777777" w:rsidR="005E010B" w:rsidRPr="00810F37" w:rsidRDefault="005E010B" w:rsidP="005E010B">
                  <w:pPr>
                    <w:spacing w:line="276" w:lineRule="auto"/>
                    <w:jc w:val="center"/>
                    <w:rPr>
                      <w:rFonts w:asciiTheme="minorHAnsi" w:hAnsiTheme="minorHAnsi" w:cstheme="minorHAnsi"/>
                      <w:b/>
                    </w:rPr>
                  </w:pPr>
                  <w:r w:rsidRPr="00810F37">
                    <w:rPr>
                      <w:rFonts w:asciiTheme="minorHAnsi" w:hAnsiTheme="minorHAnsi" w:cstheme="minorHAnsi"/>
                      <w:b/>
                    </w:rPr>
                    <w:t>Services</w:t>
                  </w:r>
                </w:p>
              </w:tc>
              <w:tc>
                <w:tcPr>
                  <w:tcW w:w="1559" w:type="dxa"/>
                  <w:tcBorders>
                    <w:top w:val="single" w:sz="4" w:space="0" w:color="auto"/>
                  </w:tcBorders>
                </w:tcPr>
                <w:p w14:paraId="06698FA0" w14:textId="77777777" w:rsidR="005E010B" w:rsidRPr="00810F37" w:rsidRDefault="005E010B" w:rsidP="005E010B">
                  <w:pPr>
                    <w:spacing w:line="276" w:lineRule="auto"/>
                    <w:jc w:val="center"/>
                    <w:rPr>
                      <w:rFonts w:asciiTheme="minorHAnsi" w:hAnsiTheme="minorHAnsi" w:cstheme="minorHAnsi"/>
                      <w:b/>
                    </w:rPr>
                  </w:pPr>
                  <w:r w:rsidRPr="00810F37">
                    <w:rPr>
                      <w:rFonts w:asciiTheme="minorHAnsi" w:hAnsiTheme="minorHAnsi" w:cstheme="minorHAnsi"/>
                      <w:b/>
                    </w:rPr>
                    <w:t>Amount</w:t>
                  </w:r>
                </w:p>
                <w:p w14:paraId="1AB7B343" w14:textId="77777777" w:rsidR="005E010B" w:rsidRPr="00810F37" w:rsidRDefault="005E010B" w:rsidP="005E010B">
                  <w:pPr>
                    <w:spacing w:line="276" w:lineRule="auto"/>
                    <w:jc w:val="center"/>
                    <w:rPr>
                      <w:rFonts w:asciiTheme="minorHAnsi" w:hAnsiTheme="minorHAnsi" w:cstheme="minorHAnsi"/>
                      <w:b/>
                    </w:rPr>
                  </w:pPr>
                  <w:r w:rsidRPr="00810F37">
                    <w:rPr>
                      <w:rFonts w:asciiTheme="minorHAnsi" w:hAnsiTheme="minorHAnsi" w:cstheme="minorHAnsi"/>
                      <w:b/>
                    </w:rPr>
                    <w:t>£</w:t>
                  </w:r>
                </w:p>
              </w:tc>
              <w:tc>
                <w:tcPr>
                  <w:tcW w:w="1134" w:type="dxa"/>
                  <w:tcBorders>
                    <w:top w:val="single" w:sz="4" w:space="0" w:color="auto"/>
                  </w:tcBorders>
                </w:tcPr>
                <w:p w14:paraId="1464C56B" w14:textId="0AD8A25F" w:rsidR="005E010B" w:rsidRPr="00810F37" w:rsidRDefault="005E010B" w:rsidP="005E010B">
                  <w:pPr>
                    <w:spacing w:line="276" w:lineRule="auto"/>
                    <w:jc w:val="center"/>
                    <w:rPr>
                      <w:rFonts w:asciiTheme="minorHAnsi" w:hAnsiTheme="minorHAnsi" w:cstheme="minorHAnsi"/>
                      <w:b/>
                    </w:rPr>
                  </w:pPr>
                  <w:r w:rsidRPr="00810F37">
                    <w:rPr>
                      <w:rFonts w:asciiTheme="minorHAnsi" w:hAnsiTheme="minorHAnsi" w:cstheme="minorHAnsi"/>
                      <w:b/>
                    </w:rPr>
                    <w:t>Method</w:t>
                  </w:r>
                </w:p>
              </w:tc>
            </w:tr>
            <w:tr w:rsidR="005E010B" w:rsidRPr="00810F37" w14:paraId="321B6218" w14:textId="77777777" w:rsidTr="00F12879">
              <w:tc>
                <w:tcPr>
                  <w:tcW w:w="2727" w:type="dxa"/>
                  <w:shd w:val="clear" w:color="auto" w:fill="EEECE1" w:themeFill="background2"/>
                  <w:vAlign w:val="center"/>
                </w:tcPr>
                <w:p w14:paraId="1D63B119" w14:textId="33221EA6" w:rsidR="005E010B" w:rsidRPr="00810F37" w:rsidRDefault="005E010B" w:rsidP="005E010B">
                  <w:pPr>
                    <w:spacing w:line="276" w:lineRule="auto"/>
                    <w:rPr>
                      <w:rFonts w:asciiTheme="minorHAnsi" w:hAnsiTheme="minorHAnsi" w:cstheme="minorHAnsi"/>
                      <w:b/>
                      <w:bCs/>
                    </w:rPr>
                  </w:pPr>
                  <w:r w:rsidRPr="00810F37">
                    <w:rPr>
                      <w:rFonts w:asciiTheme="minorHAnsi" w:hAnsiTheme="minorHAnsi" w:cstheme="minorHAnsi"/>
                      <w:b/>
                      <w:bCs/>
                    </w:rPr>
                    <w:t>202</w:t>
                  </w:r>
                  <w:r w:rsidR="00012059" w:rsidRPr="00810F37">
                    <w:rPr>
                      <w:rFonts w:asciiTheme="minorHAnsi" w:hAnsiTheme="minorHAnsi" w:cstheme="minorHAnsi"/>
                      <w:b/>
                      <w:bCs/>
                    </w:rPr>
                    <w:t>2</w:t>
                  </w:r>
                  <w:r w:rsidRPr="00810F37">
                    <w:rPr>
                      <w:rFonts w:asciiTheme="minorHAnsi" w:hAnsiTheme="minorHAnsi" w:cstheme="minorHAnsi"/>
                      <w:b/>
                      <w:bCs/>
                    </w:rPr>
                    <w:t>/202</w:t>
                  </w:r>
                  <w:r w:rsidR="00012059" w:rsidRPr="00810F37">
                    <w:rPr>
                      <w:rFonts w:asciiTheme="minorHAnsi" w:hAnsiTheme="minorHAnsi" w:cstheme="minorHAnsi"/>
                      <w:b/>
                      <w:bCs/>
                    </w:rPr>
                    <w:t>3</w:t>
                  </w:r>
                </w:p>
              </w:tc>
              <w:tc>
                <w:tcPr>
                  <w:tcW w:w="3117" w:type="dxa"/>
                  <w:shd w:val="clear" w:color="auto" w:fill="EEECE1" w:themeFill="background2"/>
                  <w:vAlign w:val="center"/>
                </w:tcPr>
                <w:p w14:paraId="148DDD62" w14:textId="77777777" w:rsidR="005E010B" w:rsidRPr="00810F37" w:rsidRDefault="005E010B" w:rsidP="005E010B">
                  <w:pPr>
                    <w:spacing w:line="276" w:lineRule="auto"/>
                    <w:rPr>
                      <w:rFonts w:asciiTheme="minorHAnsi" w:hAnsiTheme="minorHAnsi" w:cstheme="minorHAnsi"/>
                    </w:rPr>
                  </w:pPr>
                </w:p>
              </w:tc>
              <w:tc>
                <w:tcPr>
                  <w:tcW w:w="1559" w:type="dxa"/>
                  <w:shd w:val="clear" w:color="auto" w:fill="EEECE1" w:themeFill="background2"/>
                  <w:vAlign w:val="center"/>
                </w:tcPr>
                <w:p w14:paraId="2172AF27" w14:textId="77777777" w:rsidR="005E010B" w:rsidRPr="00810F37" w:rsidRDefault="005E010B" w:rsidP="005E010B">
                  <w:pPr>
                    <w:spacing w:line="276" w:lineRule="auto"/>
                    <w:jc w:val="right"/>
                    <w:rPr>
                      <w:rFonts w:asciiTheme="minorHAnsi" w:hAnsiTheme="minorHAnsi" w:cstheme="minorHAnsi"/>
                    </w:rPr>
                  </w:pPr>
                </w:p>
              </w:tc>
              <w:tc>
                <w:tcPr>
                  <w:tcW w:w="1134" w:type="dxa"/>
                  <w:shd w:val="clear" w:color="auto" w:fill="EEECE1" w:themeFill="background2"/>
                  <w:vAlign w:val="center"/>
                </w:tcPr>
                <w:p w14:paraId="47B627A3" w14:textId="77777777" w:rsidR="005E010B" w:rsidRPr="00810F37" w:rsidRDefault="005E010B" w:rsidP="005E010B">
                  <w:pPr>
                    <w:spacing w:line="276" w:lineRule="auto"/>
                    <w:jc w:val="center"/>
                    <w:rPr>
                      <w:rFonts w:asciiTheme="minorHAnsi" w:hAnsiTheme="minorHAnsi" w:cstheme="minorHAnsi"/>
                    </w:rPr>
                  </w:pPr>
                </w:p>
              </w:tc>
            </w:tr>
            <w:tr w:rsidR="005E010B" w:rsidRPr="00810F37" w14:paraId="3EF528E5" w14:textId="77777777" w:rsidTr="00F12879">
              <w:tc>
                <w:tcPr>
                  <w:tcW w:w="2727" w:type="dxa"/>
                  <w:shd w:val="clear" w:color="auto" w:fill="auto"/>
                  <w:vAlign w:val="center"/>
                </w:tcPr>
                <w:p w14:paraId="5F8F104D" w14:textId="1218D0D2" w:rsidR="005E010B" w:rsidRPr="00810F37" w:rsidRDefault="005E010B" w:rsidP="005E010B">
                  <w:pPr>
                    <w:spacing w:line="276" w:lineRule="auto"/>
                    <w:rPr>
                      <w:rFonts w:asciiTheme="minorHAnsi" w:hAnsiTheme="minorHAnsi" w:cstheme="minorHAnsi"/>
                    </w:rPr>
                  </w:pPr>
                  <w:r w:rsidRPr="00810F37">
                    <w:rPr>
                      <w:rFonts w:asciiTheme="minorHAnsi" w:hAnsiTheme="minorHAnsi" w:cstheme="minorHAnsi"/>
                    </w:rPr>
                    <w:t>Mid Devon DC</w:t>
                  </w:r>
                </w:p>
              </w:tc>
              <w:tc>
                <w:tcPr>
                  <w:tcW w:w="3117" w:type="dxa"/>
                  <w:shd w:val="clear" w:color="auto" w:fill="auto"/>
                  <w:vAlign w:val="center"/>
                </w:tcPr>
                <w:p w14:paraId="0E715528" w14:textId="2A209B4C" w:rsidR="005E010B" w:rsidRPr="00810F37" w:rsidRDefault="005E010B" w:rsidP="005E010B">
                  <w:pPr>
                    <w:spacing w:line="276" w:lineRule="auto"/>
                    <w:rPr>
                      <w:rFonts w:asciiTheme="minorHAnsi" w:hAnsiTheme="minorHAnsi" w:cstheme="minorHAnsi"/>
                    </w:rPr>
                  </w:pPr>
                  <w:r w:rsidRPr="00810F37">
                    <w:rPr>
                      <w:rFonts w:asciiTheme="minorHAnsi" w:hAnsiTheme="minorHAnsi" w:cstheme="minorHAnsi"/>
                    </w:rPr>
                    <w:t>Precept</w:t>
                  </w:r>
                </w:p>
              </w:tc>
              <w:tc>
                <w:tcPr>
                  <w:tcW w:w="1559" w:type="dxa"/>
                  <w:shd w:val="clear" w:color="auto" w:fill="auto"/>
                  <w:vAlign w:val="center"/>
                </w:tcPr>
                <w:p w14:paraId="2CDCAAB0" w14:textId="2CD971B2" w:rsidR="005E010B" w:rsidRPr="00810F37" w:rsidRDefault="007B03F9" w:rsidP="005E010B">
                  <w:pPr>
                    <w:spacing w:line="276" w:lineRule="auto"/>
                    <w:jc w:val="right"/>
                    <w:rPr>
                      <w:rFonts w:asciiTheme="minorHAnsi" w:hAnsiTheme="minorHAnsi" w:cstheme="minorHAnsi"/>
                    </w:rPr>
                  </w:pPr>
                  <w:r w:rsidRPr="00810F37">
                    <w:rPr>
                      <w:rFonts w:asciiTheme="minorHAnsi" w:hAnsiTheme="minorHAnsi" w:cstheme="minorHAnsi"/>
                    </w:rPr>
                    <w:t>6,783.50</w:t>
                  </w:r>
                </w:p>
              </w:tc>
              <w:tc>
                <w:tcPr>
                  <w:tcW w:w="1134" w:type="dxa"/>
                  <w:shd w:val="clear" w:color="auto" w:fill="auto"/>
                  <w:vAlign w:val="center"/>
                </w:tcPr>
                <w:p w14:paraId="288CDC88" w14:textId="71CEC2EB" w:rsidR="005E010B" w:rsidRPr="00810F37" w:rsidRDefault="007B03F9" w:rsidP="005E010B">
                  <w:pPr>
                    <w:spacing w:line="276" w:lineRule="auto"/>
                    <w:jc w:val="center"/>
                    <w:rPr>
                      <w:rFonts w:asciiTheme="minorHAnsi" w:hAnsiTheme="minorHAnsi" w:cstheme="minorHAnsi"/>
                    </w:rPr>
                  </w:pPr>
                  <w:r w:rsidRPr="00810F37">
                    <w:rPr>
                      <w:rFonts w:asciiTheme="minorHAnsi" w:hAnsiTheme="minorHAnsi" w:cstheme="minorHAnsi"/>
                    </w:rPr>
                    <w:t>BGC</w:t>
                  </w:r>
                </w:p>
              </w:tc>
            </w:tr>
            <w:tr w:rsidR="00F762C7" w:rsidRPr="00810F37" w14:paraId="12BF4800" w14:textId="77777777" w:rsidTr="00F12879">
              <w:tc>
                <w:tcPr>
                  <w:tcW w:w="2727" w:type="dxa"/>
                  <w:shd w:val="clear" w:color="auto" w:fill="auto"/>
                  <w:vAlign w:val="center"/>
                </w:tcPr>
                <w:p w14:paraId="362FD908" w14:textId="5D43A99E" w:rsidR="00F762C7" w:rsidRPr="00810F37" w:rsidRDefault="00F762C7" w:rsidP="005E010B">
                  <w:pPr>
                    <w:spacing w:line="276" w:lineRule="auto"/>
                    <w:rPr>
                      <w:rFonts w:asciiTheme="minorHAnsi" w:hAnsiTheme="minorHAnsi" w:cstheme="minorHAnsi"/>
                    </w:rPr>
                  </w:pPr>
                  <w:r w:rsidRPr="00810F37">
                    <w:rPr>
                      <w:rFonts w:asciiTheme="minorHAnsi" w:hAnsiTheme="minorHAnsi" w:cstheme="minorHAnsi"/>
                    </w:rPr>
                    <w:t>HMRC</w:t>
                  </w:r>
                </w:p>
              </w:tc>
              <w:tc>
                <w:tcPr>
                  <w:tcW w:w="3117" w:type="dxa"/>
                  <w:shd w:val="clear" w:color="auto" w:fill="auto"/>
                  <w:vAlign w:val="center"/>
                </w:tcPr>
                <w:p w14:paraId="64A5C87E" w14:textId="1420DC52" w:rsidR="00F762C7" w:rsidRPr="00810F37" w:rsidRDefault="00F762C7" w:rsidP="005E010B">
                  <w:pPr>
                    <w:spacing w:line="276" w:lineRule="auto"/>
                    <w:rPr>
                      <w:rFonts w:asciiTheme="minorHAnsi" w:hAnsiTheme="minorHAnsi" w:cstheme="minorHAnsi"/>
                    </w:rPr>
                  </w:pPr>
                  <w:r w:rsidRPr="00810F37">
                    <w:rPr>
                      <w:rFonts w:asciiTheme="minorHAnsi" w:hAnsiTheme="minorHAnsi" w:cstheme="minorHAnsi"/>
                    </w:rPr>
                    <w:t>VAT Refund</w:t>
                  </w:r>
                </w:p>
              </w:tc>
              <w:tc>
                <w:tcPr>
                  <w:tcW w:w="1559" w:type="dxa"/>
                  <w:shd w:val="clear" w:color="auto" w:fill="auto"/>
                  <w:vAlign w:val="center"/>
                </w:tcPr>
                <w:p w14:paraId="470979A4" w14:textId="00B22D38" w:rsidR="00F762C7" w:rsidRPr="00810F37" w:rsidRDefault="007B03F9" w:rsidP="005E010B">
                  <w:pPr>
                    <w:spacing w:line="276" w:lineRule="auto"/>
                    <w:jc w:val="right"/>
                    <w:rPr>
                      <w:rFonts w:asciiTheme="minorHAnsi" w:hAnsiTheme="minorHAnsi" w:cstheme="minorHAnsi"/>
                    </w:rPr>
                  </w:pPr>
                  <w:r w:rsidRPr="00810F37">
                    <w:rPr>
                      <w:rFonts w:asciiTheme="minorHAnsi" w:hAnsiTheme="minorHAnsi" w:cstheme="minorHAnsi"/>
                    </w:rPr>
                    <w:t>1,218.27</w:t>
                  </w:r>
                </w:p>
              </w:tc>
              <w:tc>
                <w:tcPr>
                  <w:tcW w:w="1134" w:type="dxa"/>
                  <w:shd w:val="clear" w:color="auto" w:fill="auto"/>
                  <w:vAlign w:val="center"/>
                </w:tcPr>
                <w:p w14:paraId="518C69AF" w14:textId="70B97985" w:rsidR="00F762C7" w:rsidRPr="00810F37" w:rsidRDefault="007B03F9" w:rsidP="005E010B">
                  <w:pPr>
                    <w:spacing w:line="276" w:lineRule="auto"/>
                    <w:jc w:val="center"/>
                    <w:rPr>
                      <w:rFonts w:asciiTheme="minorHAnsi" w:hAnsiTheme="minorHAnsi" w:cstheme="minorHAnsi"/>
                    </w:rPr>
                  </w:pPr>
                  <w:r w:rsidRPr="00810F37">
                    <w:rPr>
                      <w:rFonts w:asciiTheme="minorHAnsi" w:hAnsiTheme="minorHAnsi" w:cstheme="minorHAnsi"/>
                    </w:rPr>
                    <w:t>BGC</w:t>
                  </w:r>
                </w:p>
              </w:tc>
            </w:tr>
          </w:tbl>
          <w:p w14:paraId="69663E79" w14:textId="77777777" w:rsidR="005E010B" w:rsidRPr="00810F37" w:rsidRDefault="005E010B" w:rsidP="005E010B">
            <w:pPr>
              <w:spacing w:line="276" w:lineRule="auto"/>
              <w:rPr>
                <w:rFonts w:asciiTheme="minorHAnsi" w:hAnsiTheme="minorHAnsi" w:cstheme="minorHAnsi"/>
                <w:bCs/>
              </w:rPr>
            </w:pPr>
          </w:p>
          <w:p w14:paraId="42559F67" w14:textId="707FE475" w:rsidR="005E010B" w:rsidRPr="00810F37" w:rsidRDefault="005E010B" w:rsidP="005E010B">
            <w:pPr>
              <w:spacing w:line="276" w:lineRule="auto"/>
              <w:rPr>
                <w:rFonts w:asciiTheme="minorHAnsi" w:hAnsiTheme="minorHAnsi" w:cstheme="minorHAnsi"/>
                <w:bCs/>
              </w:rPr>
            </w:pPr>
            <w:r w:rsidRPr="00810F37">
              <w:rPr>
                <w:rFonts w:asciiTheme="minorHAnsi" w:hAnsiTheme="minorHAnsi" w:cstheme="minorHAnsi"/>
                <w:bCs/>
              </w:rPr>
              <w:t>In addition, payments will be made for invoices received since the agenda was set.</w:t>
            </w:r>
          </w:p>
          <w:p w14:paraId="69AC6D28" w14:textId="04E7D68B" w:rsidR="005E010B" w:rsidRPr="00810F37" w:rsidRDefault="005E010B" w:rsidP="005E010B">
            <w:pPr>
              <w:spacing w:line="276" w:lineRule="auto"/>
              <w:rPr>
                <w:rFonts w:asciiTheme="minorHAnsi" w:hAnsiTheme="minorHAnsi" w:cstheme="minorHAnsi"/>
                <w:bCs/>
              </w:rPr>
            </w:pPr>
            <w:r w:rsidRPr="00810F37">
              <w:rPr>
                <w:rFonts w:asciiTheme="minorHAnsi" w:hAnsiTheme="minorHAnsi" w:cstheme="minorHAnsi"/>
                <w:bCs/>
              </w:rPr>
              <w:t xml:space="preserve">Payment items in </w:t>
            </w:r>
            <w:r w:rsidRPr="00810F37">
              <w:rPr>
                <w:rFonts w:asciiTheme="minorHAnsi" w:hAnsiTheme="minorHAnsi" w:cstheme="minorHAnsi"/>
                <w:b/>
              </w:rPr>
              <w:t>bold</w:t>
            </w:r>
            <w:r w:rsidRPr="00810F37">
              <w:rPr>
                <w:rFonts w:asciiTheme="minorHAnsi" w:hAnsiTheme="minorHAnsi" w:cstheme="minorHAnsi"/>
                <w:bCs/>
              </w:rPr>
              <w:t xml:space="preserve"> will be made following the meeting.</w:t>
            </w:r>
          </w:p>
          <w:p w14:paraId="1392D589" w14:textId="46E3B227" w:rsidR="00103DA6" w:rsidRPr="00810F37" w:rsidRDefault="00103DA6" w:rsidP="005E010B">
            <w:pPr>
              <w:spacing w:line="276" w:lineRule="auto"/>
              <w:rPr>
                <w:rFonts w:asciiTheme="minorHAnsi" w:hAnsiTheme="minorHAnsi" w:cstheme="minorHAnsi"/>
                <w:bCs/>
              </w:rPr>
            </w:pPr>
          </w:p>
        </w:tc>
      </w:tr>
      <w:tr w:rsidR="005E010B" w:rsidRPr="00810F37" w14:paraId="6CAA5686" w14:textId="77777777" w:rsidTr="008050E4">
        <w:tc>
          <w:tcPr>
            <w:tcW w:w="1276" w:type="dxa"/>
          </w:tcPr>
          <w:p w14:paraId="14D9EBDF" w14:textId="0BA168A4" w:rsidR="005E010B" w:rsidRPr="00810F37" w:rsidRDefault="007D1420" w:rsidP="005E010B">
            <w:pPr>
              <w:jc w:val="center"/>
              <w:rPr>
                <w:rFonts w:asciiTheme="minorHAnsi" w:hAnsiTheme="minorHAnsi" w:cstheme="minorHAnsi"/>
                <w:b/>
                <w:bCs/>
              </w:rPr>
            </w:pPr>
            <w:r>
              <w:rPr>
                <w:rFonts w:asciiTheme="minorHAnsi" w:hAnsiTheme="minorHAnsi" w:cstheme="minorHAnsi"/>
                <w:b/>
                <w:bCs/>
              </w:rPr>
              <w:lastRenderedPageBreak/>
              <w:t>2223-0</w:t>
            </w:r>
            <w:r w:rsidR="005E010B" w:rsidRPr="00810F37">
              <w:rPr>
                <w:rFonts w:asciiTheme="minorHAnsi" w:hAnsiTheme="minorHAnsi" w:cstheme="minorHAnsi"/>
                <w:b/>
                <w:bCs/>
              </w:rPr>
              <w:t>2</w:t>
            </w:r>
            <w:r w:rsidR="00F04C6A">
              <w:rPr>
                <w:rFonts w:asciiTheme="minorHAnsi" w:hAnsiTheme="minorHAnsi" w:cstheme="minorHAnsi"/>
                <w:b/>
                <w:bCs/>
              </w:rPr>
              <w:t>5</w:t>
            </w:r>
          </w:p>
        </w:tc>
        <w:tc>
          <w:tcPr>
            <w:tcW w:w="8480" w:type="dxa"/>
          </w:tcPr>
          <w:p w14:paraId="5DC64A57" w14:textId="31F20545" w:rsidR="005E010B" w:rsidRPr="00810F37" w:rsidRDefault="005E010B" w:rsidP="005E010B">
            <w:pPr>
              <w:tabs>
                <w:tab w:val="left" w:pos="2850"/>
              </w:tabs>
              <w:rPr>
                <w:rFonts w:asciiTheme="minorHAnsi" w:hAnsiTheme="minorHAnsi" w:cstheme="minorHAnsi"/>
                <w:b/>
              </w:rPr>
            </w:pPr>
            <w:r w:rsidRPr="00810F37">
              <w:rPr>
                <w:rFonts w:asciiTheme="minorHAnsi" w:hAnsiTheme="minorHAnsi" w:cstheme="minorHAnsi"/>
                <w:b/>
              </w:rPr>
              <w:t>PLANNING APPLICATIONS</w:t>
            </w:r>
          </w:p>
          <w:p w14:paraId="027880C1" w14:textId="291D2E26" w:rsidR="005E010B" w:rsidRPr="00070F31" w:rsidRDefault="005E010B" w:rsidP="00070F31">
            <w:pPr>
              <w:pStyle w:val="ListParagraph"/>
              <w:numPr>
                <w:ilvl w:val="0"/>
                <w:numId w:val="32"/>
              </w:numPr>
              <w:spacing w:line="276" w:lineRule="auto"/>
              <w:rPr>
                <w:rFonts w:asciiTheme="minorHAnsi" w:hAnsiTheme="minorHAnsi" w:cstheme="minorHAnsi"/>
              </w:rPr>
            </w:pPr>
            <w:r w:rsidRPr="00070F31">
              <w:rPr>
                <w:rFonts w:asciiTheme="minorHAnsi" w:hAnsiTheme="minorHAnsi" w:cstheme="minorHAnsi"/>
              </w:rPr>
              <w:t>To consider the following Planning Applications and to agree comments:</w:t>
            </w:r>
          </w:p>
          <w:p w14:paraId="073A8FC6" w14:textId="0E6562C6" w:rsidR="005E010B" w:rsidRPr="00810F37" w:rsidRDefault="005E010B" w:rsidP="005E010B">
            <w:pPr>
              <w:rPr>
                <w:rFonts w:asciiTheme="minorHAnsi" w:hAnsiTheme="minorHAnsi" w:cstheme="minorHAnsi"/>
              </w:rPr>
            </w:pPr>
          </w:p>
        </w:tc>
      </w:tr>
      <w:tr w:rsidR="005E010B" w:rsidRPr="00810F37" w14:paraId="1821315C" w14:textId="77777777" w:rsidTr="004A5B43">
        <w:trPr>
          <w:trHeight w:val="6282"/>
        </w:trPr>
        <w:tc>
          <w:tcPr>
            <w:tcW w:w="1276" w:type="dxa"/>
          </w:tcPr>
          <w:p w14:paraId="07834F59" w14:textId="6A9F4755" w:rsidR="005E010B" w:rsidRPr="00810F37" w:rsidRDefault="005E010B" w:rsidP="005E010B">
            <w:pPr>
              <w:spacing w:before="1"/>
              <w:jc w:val="center"/>
              <w:rPr>
                <w:rFonts w:asciiTheme="minorHAnsi" w:hAnsiTheme="minorHAnsi" w:cstheme="minorHAnsi"/>
                <w:b/>
              </w:rPr>
            </w:pPr>
          </w:p>
        </w:tc>
        <w:tc>
          <w:tcPr>
            <w:tcW w:w="8480" w:type="dxa"/>
          </w:tcPr>
          <w:tbl>
            <w:tblPr>
              <w:tblStyle w:val="TableGrid"/>
              <w:tblW w:w="0" w:type="auto"/>
              <w:tblLook w:val="04A0" w:firstRow="1" w:lastRow="0" w:firstColumn="1" w:lastColumn="0" w:noHBand="0" w:noVBand="1"/>
            </w:tblPr>
            <w:tblGrid>
              <w:gridCol w:w="1781"/>
              <w:gridCol w:w="2405"/>
              <w:gridCol w:w="4068"/>
            </w:tblGrid>
            <w:tr w:rsidR="005E010B" w:rsidRPr="00810F37" w14:paraId="7DB8CF9A" w14:textId="77777777" w:rsidTr="00DF0753">
              <w:tc>
                <w:tcPr>
                  <w:tcW w:w="1794" w:type="dxa"/>
                </w:tcPr>
                <w:p w14:paraId="4F99ECD3" w14:textId="78860B78" w:rsidR="005E010B" w:rsidRPr="00810F37" w:rsidRDefault="005E010B" w:rsidP="005E010B">
                  <w:pPr>
                    <w:tabs>
                      <w:tab w:val="left" w:pos="2850"/>
                    </w:tabs>
                    <w:jc w:val="center"/>
                    <w:rPr>
                      <w:rFonts w:asciiTheme="minorHAnsi" w:hAnsiTheme="minorHAnsi" w:cstheme="minorHAnsi"/>
                      <w:b/>
                    </w:rPr>
                  </w:pPr>
                  <w:r w:rsidRPr="00810F37">
                    <w:rPr>
                      <w:rFonts w:asciiTheme="minorHAnsi" w:hAnsiTheme="minorHAnsi" w:cstheme="minorHAnsi"/>
                      <w:b/>
                    </w:rPr>
                    <w:t>Reference</w:t>
                  </w:r>
                </w:p>
              </w:tc>
              <w:tc>
                <w:tcPr>
                  <w:tcW w:w="2493" w:type="dxa"/>
                </w:tcPr>
                <w:p w14:paraId="5F1F3A1C" w14:textId="1D45BB5D" w:rsidR="005E010B" w:rsidRPr="00810F37" w:rsidRDefault="005E010B" w:rsidP="005E010B">
                  <w:pPr>
                    <w:tabs>
                      <w:tab w:val="left" w:pos="2850"/>
                    </w:tabs>
                    <w:jc w:val="center"/>
                    <w:rPr>
                      <w:rFonts w:asciiTheme="minorHAnsi" w:hAnsiTheme="minorHAnsi" w:cstheme="minorHAnsi"/>
                      <w:b/>
                    </w:rPr>
                  </w:pPr>
                  <w:r w:rsidRPr="00810F37">
                    <w:rPr>
                      <w:rFonts w:asciiTheme="minorHAnsi" w:hAnsiTheme="minorHAnsi" w:cstheme="minorHAnsi"/>
                      <w:b/>
                    </w:rPr>
                    <w:t>Location</w:t>
                  </w:r>
                </w:p>
              </w:tc>
              <w:tc>
                <w:tcPr>
                  <w:tcW w:w="4250" w:type="dxa"/>
                </w:tcPr>
                <w:p w14:paraId="4C052DBF" w14:textId="13399D4C" w:rsidR="005E010B" w:rsidRPr="00810F37" w:rsidRDefault="005E010B" w:rsidP="005E010B">
                  <w:pPr>
                    <w:tabs>
                      <w:tab w:val="left" w:pos="2850"/>
                    </w:tabs>
                    <w:jc w:val="center"/>
                    <w:rPr>
                      <w:rFonts w:asciiTheme="minorHAnsi" w:hAnsiTheme="minorHAnsi" w:cstheme="minorHAnsi"/>
                      <w:b/>
                    </w:rPr>
                  </w:pPr>
                  <w:r w:rsidRPr="00810F37">
                    <w:rPr>
                      <w:rFonts w:asciiTheme="minorHAnsi" w:hAnsiTheme="minorHAnsi" w:cstheme="minorHAnsi"/>
                      <w:b/>
                    </w:rPr>
                    <w:t>Proposal</w:t>
                  </w:r>
                </w:p>
              </w:tc>
            </w:tr>
            <w:tr w:rsidR="005E010B" w:rsidRPr="00810F37" w14:paraId="1DDD7F96" w14:textId="77777777" w:rsidTr="00DF0753">
              <w:tc>
                <w:tcPr>
                  <w:tcW w:w="1794" w:type="dxa"/>
                </w:tcPr>
                <w:p w14:paraId="58271DD6" w14:textId="4756DAC3" w:rsidR="005E010B" w:rsidRPr="00810F37" w:rsidRDefault="00810F37" w:rsidP="005E010B">
                  <w:pPr>
                    <w:rPr>
                      <w:rFonts w:asciiTheme="minorHAnsi" w:hAnsiTheme="minorHAnsi" w:cstheme="minorHAnsi"/>
                    </w:rPr>
                  </w:pPr>
                  <w:r w:rsidRPr="00810F37">
                    <w:rPr>
                      <w:rFonts w:asciiTheme="minorHAnsi" w:eastAsiaTheme="minorHAnsi" w:hAnsiTheme="minorHAnsi" w:cstheme="minorHAnsi"/>
                      <w:lang w:eastAsia="en-US" w:bidi="ar-SA"/>
                    </w:rPr>
                    <w:t>22/00816/FULL</w:t>
                  </w:r>
                </w:p>
              </w:tc>
              <w:tc>
                <w:tcPr>
                  <w:tcW w:w="2493" w:type="dxa"/>
                </w:tcPr>
                <w:p w14:paraId="6FB076D4" w14:textId="3A5E822C" w:rsidR="005E010B" w:rsidRPr="00810F37" w:rsidRDefault="00810F37" w:rsidP="005E010B">
                  <w:pPr>
                    <w:widowControl/>
                    <w:adjustRightInd w:val="0"/>
                    <w:rPr>
                      <w:rFonts w:asciiTheme="minorHAnsi" w:eastAsiaTheme="minorHAnsi" w:hAnsiTheme="minorHAnsi" w:cstheme="minorHAnsi"/>
                      <w:lang w:eastAsia="en-US" w:bidi="ar-SA"/>
                    </w:rPr>
                  </w:pPr>
                  <w:proofErr w:type="spellStart"/>
                  <w:r w:rsidRPr="00810F37">
                    <w:rPr>
                      <w:rFonts w:asciiTheme="minorHAnsi" w:eastAsiaTheme="minorHAnsi" w:hAnsiTheme="minorHAnsi" w:cstheme="minorHAnsi"/>
                      <w:lang w:eastAsia="en-US" w:bidi="ar-SA"/>
                    </w:rPr>
                    <w:t>Fieldmarsh</w:t>
                  </w:r>
                  <w:proofErr w:type="spellEnd"/>
                  <w:r w:rsidRPr="00810F37">
                    <w:rPr>
                      <w:rFonts w:asciiTheme="minorHAnsi" w:eastAsiaTheme="minorHAnsi" w:hAnsiTheme="minorHAnsi" w:cstheme="minorHAnsi"/>
                      <w:lang w:eastAsia="en-US" w:bidi="ar-SA"/>
                    </w:rPr>
                    <w:t xml:space="preserve"> </w:t>
                  </w:r>
                  <w:proofErr w:type="spellStart"/>
                  <w:r w:rsidRPr="00810F37">
                    <w:rPr>
                      <w:rFonts w:asciiTheme="minorHAnsi" w:eastAsiaTheme="minorHAnsi" w:hAnsiTheme="minorHAnsi" w:cstheme="minorHAnsi"/>
                      <w:lang w:eastAsia="en-US" w:bidi="ar-SA"/>
                    </w:rPr>
                    <w:t>Chawleigh</w:t>
                  </w:r>
                  <w:proofErr w:type="spellEnd"/>
                  <w:r w:rsidRPr="00810F37">
                    <w:rPr>
                      <w:rFonts w:asciiTheme="minorHAnsi" w:eastAsiaTheme="minorHAnsi" w:hAnsiTheme="minorHAnsi" w:cstheme="minorHAnsi"/>
                      <w:lang w:eastAsia="en-US" w:bidi="ar-SA"/>
                    </w:rPr>
                    <w:t xml:space="preserve"> </w:t>
                  </w:r>
                  <w:proofErr w:type="spellStart"/>
                  <w:r w:rsidRPr="00810F37">
                    <w:rPr>
                      <w:rFonts w:asciiTheme="minorHAnsi" w:eastAsiaTheme="minorHAnsi" w:hAnsiTheme="minorHAnsi" w:cstheme="minorHAnsi"/>
                      <w:lang w:eastAsia="en-US" w:bidi="ar-SA"/>
                    </w:rPr>
                    <w:t>Chulmleigh</w:t>
                  </w:r>
                  <w:proofErr w:type="spellEnd"/>
                </w:p>
              </w:tc>
              <w:tc>
                <w:tcPr>
                  <w:tcW w:w="4250" w:type="dxa"/>
                </w:tcPr>
                <w:p w14:paraId="612CA8CE" w14:textId="521E0AB8" w:rsidR="00810F37" w:rsidRPr="00810F37" w:rsidRDefault="00810F37" w:rsidP="00810F37">
                  <w:pPr>
                    <w:widowControl/>
                    <w:adjustRightInd w:val="0"/>
                    <w:rPr>
                      <w:rFonts w:asciiTheme="minorHAnsi" w:eastAsiaTheme="minorHAnsi" w:hAnsiTheme="minorHAnsi" w:cstheme="minorHAnsi"/>
                      <w:lang w:eastAsia="en-US" w:bidi="ar-SA"/>
                    </w:rPr>
                  </w:pPr>
                  <w:r w:rsidRPr="00810F37">
                    <w:rPr>
                      <w:rFonts w:asciiTheme="minorHAnsi" w:eastAsiaTheme="minorHAnsi" w:hAnsiTheme="minorHAnsi" w:cstheme="minorHAnsi"/>
                      <w:lang w:eastAsia="en-US" w:bidi="ar-SA"/>
                    </w:rPr>
                    <w:t>Erection of stable complex, comprising 3 stables and tack roo</w:t>
                  </w:r>
                  <w:r w:rsidR="000A3567">
                    <w:rPr>
                      <w:rFonts w:asciiTheme="minorHAnsi" w:eastAsiaTheme="minorHAnsi" w:hAnsiTheme="minorHAnsi" w:cstheme="minorHAnsi"/>
                      <w:lang w:eastAsia="en-US" w:bidi="ar-SA"/>
                    </w:rPr>
                    <w:t>m</w:t>
                  </w:r>
                  <w:r w:rsidRPr="00810F37">
                    <w:rPr>
                      <w:rFonts w:asciiTheme="minorHAnsi" w:eastAsiaTheme="minorHAnsi" w:hAnsiTheme="minorHAnsi" w:cstheme="minorHAnsi"/>
                      <w:lang w:eastAsia="en-US" w:bidi="ar-SA"/>
                    </w:rPr>
                    <w:t>,</w:t>
                  </w:r>
                </w:p>
                <w:p w14:paraId="5FCB85EB" w14:textId="0954CB2B" w:rsidR="005E010B" w:rsidRPr="00810F37" w:rsidRDefault="00810F37" w:rsidP="00810F37">
                  <w:pPr>
                    <w:widowControl/>
                    <w:adjustRightInd w:val="0"/>
                    <w:rPr>
                      <w:rFonts w:asciiTheme="minorHAnsi" w:eastAsiaTheme="minorHAnsi" w:hAnsiTheme="minorHAnsi" w:cstheme="minorHAnsi"/>
                      <w:lang w:eastAsia="en-US" w:bidi="ar-SA"/>
                    </w:rPr>
                  </w:pPr>
                  <w:r w:rsidRPr="00810F37">
                    <w:rPr>
                      <w:rFonts w:asciiTheme="minorHAnsi" w:eastAsiaTheme="minorHAnsi" w:hAnsiTheme="minorHAnsi" w:cstheme="minorHAnsi"/>
                      <w:lang w:eastAsia="en-US" w:bidi="ar-SA"/>
                    </w:rPr>
                    <w:t>workshop/shed and hay barn</w:t>
                  </w:r>
                </w:p>
              </w:tc>
            </w:tr>
          </w:tbl>
          <w:p w14:paraId="7F909CA2" w14:textId="77777777" w:rsidR="005E010B" w:rsidRPr="00810F37" w:rsidRDefault="005E010B" w:rsidP="005E010B">
            <w:pPr>
              <w:tabs>
                <w:tab w:val="left" w:pos="2850"/>
              </w:tabs>
              <w:rPr>
                <w:rFonts w:asciiTheme="minorHAnsi" w:hAnsiTheme="minorHAnsi" w:cstheme="minorHAnsi"/>
                <w:b/>
              </w:rPr>
            </w:pPr>
          </w:p>
          <w:p w14:paraId="39BC988A" w14:textId="1C701D1F" w:rsidR="007B03F9" w:rsidRPr="00070F31" w:rsidRDefault="007B03F9" w:rsidP="00070F31">
            <w:pPr>
              <w:pStyle w:val="ListParagraph"/>
              <w:numPr>
                <w:ilvl w:val="0"/>
                <w:numId w:val="31"/>
              </w:numPr>
              <w:tabs>
                <w:tab w:val="left" w:pos="2850"/>
              </w:tabs>
              <w:rPr>
                <w:rFonts w:asciiTheme="minorHAnsi" w:hAnsiTheme="minorHAnsi" w:cstheme="minorHAnsi"/>
                <w:bCs/>
              </w:rPr>
            </w:pPr>
            <w:r w:rsidRPr="00070F31">
              <w:rPr>
                <w:rFonts w:asciiTheme="minorHAnsi" w:hAnsiTheme="minorHAnsi" w:cstheme="minorHAnsi"/>
                <w:bCs/>
              </w:rPr>
              <w:t>Decisions made by Mid Devon District Council since the last meeting</w:t>
            </w:r>
          </w:p>
          <w:p w14:paraId="1334AF1E" w14:textId="77777777" w:rsidR="007B03F9" w:rsidRPr="00810F37" w:rsidRDefault="007B03F9" w:rsidP="007B03F9">
            <w:pPr>
              <w:tabs>
                <w:tab w:val="left" w:pos="2850"/>
              </w:tabs>
              <w:rPr>
                <w:rFonts w:asciiTheme="minorHAnsi" w:hAnsiTheme="minorHAnsi" w:cstheme="minorHAnsi"/>
                <w:b/>
              </w:rPr>
            </w:pPr>
          </w:p>
          <w:tbl>
            <w:tblPr>
              <w:tblStyle w:val="TableGrid"/>
              <w:tblW w:w="0" w:type="auto"/>
              <w:tblLook w:val="04A0" w:firstRow="1" w:lastRow="0" w:firstColumn="1" w:lastColumn="0" w:noHBand="0" w:noVBand="1"/>
            </w:tblPr>
            <w:tblGrid>
              <w:gridCol w:w="1927"/>
              <w:gridCol w:w="2205"/>
              <w:gridCol w:w="2825"/>
              <w:gridCol w:w="1249"/>
            </w:tblGrid>
            <w:tr w:rsidR="007B03F9" w:rsidRPr="00810F37" w14:paraId="7489BCB9" w14:textId="77777777" w:rsidTr="00D33BD1">
              <w:tc>
                <w:tcPr>
                  <w:tcW w:w="1927" w:type="dxa"/>
                </w:tcPr>
                <w:p w14:paraId="672EC23A" w14:textId="77777777" w:rsidR="007B03F9" w:rsidRPr="00810F37" w:rsidRDefault="007B03F9" w:rsidP="007B03F9">
                  <w:pPr>
                    <w:tabs>
                      <w:tab w:val="left" w:pos="2850"/>
                    </w:tabs>
                    <w:jc w:val="center"/>
                    <w:rPr>
                      <w:rFonts w:asciiTheme="minorHAnsi" w:hAnsiTheme="minorHAnsi" w:cstheme="minorHAnsi"/>
                      <w:b/>
                    </w:rPr>
                  </w:pPr>
                  <w:r w:rsidRPr="00810F37">
                    <w:rPr>
                      <w:rFonts w:asciiTheme="minorHAnsi" w:hAnsiTheme="minorHAnsi" w:cstheme="minorHAnsi"/>
                      <w:b/>
                    </w:rPr>
                    <w:t>Reference</w:t>
                  </w:r>
                </w:p>
              </w:tc>
              <w:tc>
                <w:tcPr>
                  <w:tcW w:w="2205" w:type="dxa"/>
                </w:tcPr>
                <w:p w14:paraId="07DE0AFB" w14:textId="77777777" w:rsidR="007B03F9" w:rsidRPr="00810F37" w:rsidRDefault="007B03F9" w:rsidP="007B03F9">
                  <w:pPr>
                    <w:tabs>
                      <w:tab w:val="left" w:pos="2850"/>
                    </w:tabs>
                    <w:jc w:val="center"/>
                    <w:rPr>
                      <w:rFonts w:asciiTheme="minorHAnsi" w:hAnsiTheme="minorHAnsi" w:cstheme="minorHAnsi"/>
                      <w:b/>
                    </w:rPr>
                  </w:pPr>
                  <w:r w:rsidRPr="00810F37">
                    <w:rPr>
                      <w:rFonts w:asciiTheme="minorHAnsi" w:hAnsiTheme="minorHAnsi" w:cstheme="minorHAnsi"/>
                      <w:b/>
                    </w:rPr>
                    <w:t>Location</w:t>
                  </w:r>
                </w:p>
              </w:tc>
              <w:tc>
                <w:tcPr>
                  <w:tcW w:w="2825" w:type="dxa"/>
                </w:tcPr>
                <w:p w14:paraId="6C5805D7" w14:textId="77777777" w:rsidR="007B03F9" w:rsidRPr="00810F37" w:rsidRDefault="007B03F9" w:rsidP="007B03F9">
                  <w:pPr>
                    <w:tabs>
                      <w:tab w:val="left" w:pos="2850"/>
                    </w:tabs>
                    <w:jc w:val="center"/>
                    <w:rPr>
                      <w:rFonts w:asciiTheme="minorHAnsi" w:hAnsiTheme="minorHAnsi" w:cstheme="minorHAnsi"/>
                      <w:b/>
                    </w:rPr>
                  </w:pPr>
                  <w:r w:rsidRPr="00810F37">
                    <w:rPr>
                      <w:rFonts w:asciiTheme="minorHAnsi" w:hAnsiTheme="minorHAnsi" w:cstheme="minorHAnsi"/>
                      <w:b/>
                    </w:rPr>
                    <w:t>Proposal</w:t>
                  </w:r>
                </w:p>
              </w:tc>
              <w:tc>
                <w:tcPr>
                  <w:tcW w:w="1249" w:type="dxa"/>
                </w:tcPr>
                <w:p w14:paraId="07E4EDF6" w14:textId="77777777" w:rsidR="007B03F9" w:rsidRPr="00810F37" w:rsidRDefault="007B03F9" w:rsidP="007B03F9">
                  <w:pPr>
                    <w:tabs>
                      <w:tab w:val="left" w:pos="2850"/>
                    </w:tabs>
                    <w:jc w:val="center"/>
                    <w:rPr>
                      <w:rFonts w:asciiTheme="minorHAnsi" w:hAnsiTheme="minorHAnsi" w:cstheme="minorHAnsi"/>
                      <w:b/>
                    </w:rPr>
                  </w:pPr>
                  <w:r w:rsidRPr="00810F37">
                    <w:rPr>
                      <w:rFonts w:asciiTheme="minorHAnsi" w:hAnsiTheme="minorHAnsi" w:cstheme="minorHAnsi"/>
                      <w:b/>
                    </w:rPr>
                    <w:t>Decision</w:t>
                  </w:r>
                </w:p>
              </w:tc>
            </w:tr>
            <w:tr w:rsidR="007B03F9" w:rsidRPr="00810F37" w14:paraId="56B7C7EE" w14:textId="77777777" w:rsidTr="00D33BD1">
              <w:tc>
                <w:tcPr>
                  <w:tcW w:w="1927" w:type="dxa"/>
                </w:tcPr>
                <w:p w14:paraId="6319F48C" w14:textId="5D1EC374" w:rsidR="007B03F9" w:rsidRPr="00810F37" w:rsidRDefault="00B16F8A" w:rsidP="007B03F9">
                  <w:pPr>
                    <w:rPr>
                      <w:rFonts w:asciiTheme="minorHAnsi" w:hAnsiTheme="minorHAnsi" w:cstheme="minorHAnsi"/>
                    </w:rPr>
                  </w:pPr>
                  <w:r>
                    <w:rPr>
                      <w:rFonts w:ascii="CIDFont+F1" w:eastAsiaTheme="minorHAnsi" w:hAnsi="CIDFont+F1" w:cs="CIDFont+F1"/>
                      <w:lang w:eastAsia="en-US" w:bidi="ar-SA"/>
                    </w:rPr>
                    <w:t>22/00674/NMA</w:t>
                  </w:r>
                </w:p>
              </w:tc>
              <w:tc>
                <w:tcPr>
                  <w:tcW w:w="2205" w:type="dxa"/>
                </w:tcPr>
                <w:p w14:paraId="05BAFFA9" w14:textId="279FC970" w:rsidR="007B03F9" w:rsidRPr="00810F37" w:rsidRDefault="00750C6B" w:rsidP="007B03F9">
                  <w:pPr>
                    <w:adjustRightInd w:val="0"/>
                    <w:rPr>
                      <w:rFonts w:asciiTheme="minorHAnsi" w:hAnsiTheme="minorHAnsi" w:cstheme="minorHAnsi"/>
                    </w:rPr>
                  </w:pPr>
                  <w:proofErr w:type="spellStart"/>
                  <w:r>
                    <w:rPr>
                      <w:rFonts w:ascii="CIDFont+F3" w:eastAsiaTheme="minorHAnsi" w:hAnsi="CIDFont+F3" w:cs="CIDFont+F3"/>
                      <w:lang w:eastAsia="en-US" w:bidi="ar-SA"/>
                    </w:rPr>
                    <w:t>Shirwell</w:t>
                  </w:r>
                  <w:proofErr w:type="spellEnd"/>
                  <w:r>
                    <w:rPr>
                      <w:rFonts w:ascii="CIDFont+F3" w:eastAsiaTheme="minorHAnsi" w:hAnsi="CIDFont+F3" w:cs="CIDFont+F3"/>
                      <w:lang w:eastAsia="en-US" w:bidi="ar-SA"/>
                    </w:rPr>
                    <w:t xml:space="preserve"> House </w:t>
                  </w:r>
                  <w:proofErr w:type="spellStart"/>
                  <w:r>
                    <w:rPr>
                      <w:rFonts w:ascii="CIDFont+F3" w:eastAsiaTheme="minorHAnsi" w:hAnsi="CIDFont+F3" w:cs="CIDFont+F3"/>
                      <w:lang w:eastAsia="en-US" w:bidi="ar-SA"/>
                    </w:rPr>
                    <w:t>Chawleigh</w:t>
                  </w:r>
                  <w:proofErr w:type="spellEnd"/>
                  <w:r>
                    <w:rPr>
                      <w:rFonts w:ascii="CIDFont+F3" w:eastAsiaTheme="minorHAnsi" w:hAnsi="CIDFont+F3" w:cs="CIDFont+F3"/>
                      <w:lang w:eastAsia="en-US" w:bidi="ar-SA"/>
                    </w:rPr>
                    <w:t xml:space="preserve"> </w:t>
                  </w:r>
                  <w:proofErr w:type="spellStart"/>
                  <w:r>
                    <w:rPr>
                      <w:rFonts w:ascii="CIDFont+F3" w:eastAsiaTheme="minorHAnsi" w:hAnsi="CIDFont+F3" w:cs="CIDFont+F3"/>
                      <w:lang w:eastAsia="en-US" w:bidi="ar-SA"/>
                    </w:rPr>
                    <w:t>Chulmleigh</w:t>
                  </w:r>
                  <w:proofErr w:type="spellEnd"/>
                </w:p>
              </w:tc>
              <w:tc>
                <w:tcPr>
                  <w:tcW w:w="2825" w:type="dxa"/>
                </w:tcPr>
                <w:p w14:paraId="6FBD8EFF" w14:textId="77777777" w:rsidR="00750C6B" w:rsidRDefault="00750C6B" w:rsidP="00750C6B">
                  <w:pPr>
                    <w:widowControl/>
                    <w:adjustRightInd w:val="0"/>
                    <w:rPr>
                      <w:rFonts w:ascii="CIDFont+F3" w:eastAsiaTheme="minorHAnsi" w:hAnsi="CIDFont+F3" w:cs="CIDFont+F3"/>
                      <w:lang w:eastAsia="en-US" w:bidi="ar-SA"/>
                    </w:rPr>
                  </w:pPr>
                  <w:proofErr w:type="gramStart"/>
                  <w:r>
                    <w:rPr>
                      <w:rFonts w:ascii="CIDFont+F3" w:eastAsiaTheme="minorHAnsi" w:hAnsi="CIDFont+F3" w:cs="CIDFont+F3"/>
                      <w:lang w:eastAsia="en-US" w:bidi="ar-SA"/>
                    </w:rPr>
                    <w:t>Non Material</w:t>
                  </w:r>
                  <w:proofErr w:type="gramEnd"/>
                  <w:r>
                    <w:rPr>
                      <w:rFonts w:ascii="CIDFont+F3" w:eastAsiaTheme="minorHAnsi" w:hAnsi="CIDFont+F3" w:cs="CIDFont+F3"/>
                      <w:lang w:eastAsia="en-US" w:bidi="ar-SA"/>
                    </w:rPr>
                    <w:t xml:space="preserve"> Amendment for 20/00055/FULL to allow straightening of</w:t>
                  </w:r>
                </w:p>
                <w:p w14:paraId="5623ADBE" w14:textId="77777777" w:rsidR="00750C6B" w:rsidRDefault="00750C6B" w:rsidP="00750C6B">
                  <w:pPr>
                    <w:widowControl/>
                    <w:adjustRightInd w:val="0"/>
                    <w:rPr>
                      <w:rFonts w:ascii="CIDFont+F3" w:eastAsiaTheme="minorHAnsi" w:hAnsi="CIDFont+F3" w:cs="CIDFont+F3"/>
                      <w:lang w:eastAsia="en-US" w:bidi="ar-SA"/>
                    </w:rPr>
                  </w:pPr>
                  <w:r>
                    <w:rPr>
                      <w:rFonts w:ascii="CIDFont+F3" w:eastAsiaTheme="minorHAnsi" w:hAnsi="CIDFont+F3" w:cs="CIDFont+F3"/>
                      <w:lang w:eastAsia="en-US" w:bidi="ar-SA"/>
                    </w:rPr>
                    <w:t>rear wall (</w:t>
                  </w:r>
                  <w:proofErr w:type="gramStart"/>
                  <w:r>
                    <w:rPr>
                      <w:rFonts w:ascii="CIDFont+F3" w:eastAsiaTheme="minorHAnsi" w:hAnsi="CIDFont+F3" w:cs="CIDFont+F3"/>
                      <w:lang w:eastAsia="en-US" w:bidi="ar-SA"/>
                    </w:rPr>
                    <w:t>South East</w:t>
                  </w:r>
                  <w:proofErr w:type="gramEnd"/>
                  <w:r>
                    <w:rPr>
                      <w:rFonts w:ascii="CIDFont+F3" w:eastAsiaTheme="minorHAnsi" w:hAnsi="CIDFont+F3" w:cs="CIDFont+F3"/>
                      <w:lang w:eastAsia="en-US" w:bidi="ar-SA"/>
                    </w:rPr>
                    <w:t xml:space="preserve"> Elevation), no change scale/mass as front wall to</w:t>
                  </w:r>
                </w:p>
                <w:p w14:paraId="0757FFED" w14:textId="77777777" w:rsidR="007B03F9" w:rsidRDefault="00750C6B" w:rsidP="00750C6B">
                  <w:pPr>
                    <w:adjustRightInd w:val="0"/>
                    <w:rPr>
                      <w:rFonts w:ascii="CIDFont+F3" w:eastAsiaTheme="minorHAnsi" w:hAnsi="CIDFont+F3" w:cs="CIDFont+F3"/>
                      <w:lang w:eastAsia="en-US" w:bidi="ar-SA"/>
                    </w:rPr>
                  </w:pPr>
                  <w:r>
                    <w:rPr>
                      <w:rFonts w:ascii="CIDFont+F3" w:eastAsiaTheme="minorHAnsi" w:hAnsi="CIDFont+F3" w:cs="CIDFont+F3"/>
                      <w:lang w:eastAsia="en-US" w:bidi="ar-SA"/>
                    </w:rPr>
                    <w:t>move back commensurately</w:t>
                  </w:r>
                </w:p>
                <w:p w14:paraId="71EEB4F5" w14:textId="59720C8A" w:rsidR="004A5B43" w:rsidRPr="00810F37" w:rsidRDefault="004A5B43" w:rsidP="00750C6B">
                  <w:pPr>
                    <w:adjustRightInd w:val="0"/>
                    <w:rPr>
                      <w:rFonts w:asciiTheme="minorHAnsi" w:hAnsiTheme="minorHAnsi" w:cstheme="minorHAnsi"/>
                    </w:rPr>
                  </w:pPr>
                </w:p>
              </w:tc>
              <w:tc>
                <w:tcPr>
                  <w:tcW w:w="1249" w:type="dxa"/>
                </w:tcPr>
                <w:p w14:paraId="6DA10E8A" w14:textId="767D548B" w:rsidR="007B03F9" w:rsidRPr="00810F37" w:rsidRDefault="00750C6B" w:rsidP="007B03F9">
                  <w:pPr>
                    <w:adjustRightInd w:val="0"/>
                    <w:rPr>
                      <w:rFonts w:asciiTheme="minorHAnsi" w:hAnsiTheme="minorHAnsi" w:cstheme="minorHAnsi"/>
                    </w:rPr>
                  </w:pPr>
                  <w:r>
                    <w:rPr>
                      <w:rFonts w:asciiTheme="minorHAnsi" w:hAnsiTheme="minorHAnsi" w:cstheme="minorHAnsi"/>
                    </w:rPr>
                    <w:t>Permission Granted</w:t>
                  </w:r>
                </w:p>
              </w:tc>
            </w:tr>
            <w:tr w:rsidR="00750C6B" w:rsidRPr="00810F37" w14:paraId="610FE565" w14:textId="77777777" w:rsidTr="00D33BD1">
              <w:tc>
                <w:tcPr>
                  <w:tcW w:w="1927" w:type="dxa"/>
                </w:tcPr>
                <w:p w14:paraId="13F12F42" w14:textId="2308489F" w:rsidR="00750C6B" w:rsidRPr="004A5B43" w:rsidRDefault="00750C6B" w:rsidP="00750C6B">
                  <w:pPr>
                    <w:rPr>
                      <w:rFonts w:asciiTheme="minorHAnsi" w:eastAsiaTheme="minorHAnsi" w:hAnsiTheme="minorHAnsi" w:cstheme="minorHAnsi"/>
                      <w:lang w:eastAsia="en-US" w:bidi="ar-SA"/>
                    </w:rPr>
                  </w:pPr>
                  <w:r w:rsidRPr="004A5B43">
                    <w:rPr>
                      <w:rFonts w:asciiTheme="minorHAnsi" w:hAnsiTheme="minorHAnsi" w:cstheme="minorHAnsi"/>
                    </w:rPr>
                    <w:t xml:space="preserve"> 22/00447/CAT</w:t>
                  </w:r>
                </w:p>
              </w:tc>
              <w:tc>
                <w:tcPr>
                  <w:tcW w:w="2205" w:type="dxa"/>
                </w:tcPr>
                <w:p w14:paraId="267F7BF3" w14:textId="77777777" w:rsidR="00750C6B" w:rsidRPr="004A5B43" w:rsidRDefault="00750C6B" w:rsidP="00750C6B">
                  <w:pPr>
                    <w:pStyle w:val="Default"/>
                    <w:rPr>
                      <w:rFonts w:asciiTheme="minorHAnsi" w:hAnsiTheme="minorHAnsi" w:cstheme="minorHAnsi"/>
                      <w:sz w:val="22"/>
                      <w:szCs w:val="22"/>
                    </w:rPr>
                  </w:pPr>
                  <w:r w:rsidRPr="004A5B43">
                    <w:rPr>
                      <w:rFonts w:asciiTheme="minorHAnsi" w:hAnsiTheme="minorHAnsi" w:cstheme="minorHAnsi"/>
                      <w:sz w:val="22"/>
                      <w:szCs w:val="22"/>
                    </w:rPr>
                    <w:t xml:space="preserve">Playing Field at NGR 271251 112551 (R/o Mai </w:t>
                  </w:r>
                  <w:proofErr w:type="spellStart"/>
                  <w:r w:rsidRPr="004A5B43">
                    <w:rPr>
                      <w:rFonts w:asciiTheme="minorHAnsi" w:hAnsiTheme="minorHAnsi" w:cstheme="minorHAnsi"/>
                      <w:sz w:val="22"/>
                      <w:szCs w:val="22"/>
                    </w:rPr>
                    <w:t>Beaute</w:t>
                  </w:r>
                  <w:proofErr w:type="spellEnd"/>
                  <w:r w:rsidRPr="004A5B43">
                    <w:rPr>
                      <w:rFonts w:asciiTheme="minorHAnsi" w:hAnsiTheme="minorHAnsi" w:cstheme="minorHAnsi"/>
                      <w:sz w:val="22"/>
                      <w:szCs w:val="22"/>
                    </w:rPr>
                    <w:t xml:space="preserve"> Lodge) </w:t>
                  </w:r>
                  <w:proofErr w:type="spellStart"/>
                  <w:r w:rsidRPr="004A5B43">
                    <w:rPr>
                      <w:rFonts w:asciiTheme="minorHAnsi" w:hAnsiTheme="minorHAnsi" w:cstheme="minorHAnsi"/>
                      <w:sz w:val="22"/>
                      <w:szCs w:val="22"/>
                    </w:rPr>
                    <w:t>Chawleigh</w:t>
                  </w:r>
                  <w:proofErr w:type="spellEnd"/>
                  <w:r w:rsidRPr="004A5B43">
                    <w:rPr>
                      <w:rFonts w:asciiTheme="minorHAnsi" w:hAnsiTheme="minorHAnsi" w:cstheme="minorHAnsi"/>
                      <w:sz w:val="22"/>
                      <w:szCs w:val="22"/>
                    </w:rPr>
                    <w:t xml:space="preserve"> Devon</w:t>
                  </w:r>
                </w:p>
                <w:p w14:paraId="26AEBE3C" w14:textId="5D266F0F" w:rsidR="00750C6B" w:rsidRPr="004A5B43" w:rsidRDefault="00750C6B" w:rsidP="00750C6B">
                  <w:pPr>
                    <w:pStyle w:val="Default"/>
                    <w:rPr>
                      <w:rFonts w:asciiTheme="minorHAnsi" w:hAnsiTheme="minorHAnsi" w:cstheme="minorHAnsi"/>
                    </w:rPr>
                  </w:pPr>
                </w:p>
              </w:tc>
              <w:tc>
                <w:tcPr>
                  <w:tcW w:w="2825" w:type="dxa"/>
                </w:tcPr>
                <w:p w14:paraId="60E8AE42" w14:textId="77777777" w:rsidR="00750C6B" w:rsidRDefault="004A5B43" w:rsidP="004A5B43">
                  <w:pPr>
                    <w:pStyle w:val="Default"/>
                    <w:rPr>
                      <w:rFonts w:asciiTheme="minorHAnsi" w:hAnsiTheme="minorHAnsi" w:cstheme="minorHAnsi"/>
                      <w:sz w:val="22"/>
                      <w:szCs w:val="22"/>
                    </w:rPr>
                  </w:pPr>
                  <w:r w:rsidRPr="004A5B43">
                    <w:rPr>
                      <w:rFonts w:asciiTheme="minorHAnsi" w:hAnsiTheme="minorHAnsi" w:cstheme="minorHAnsi"/>
                      <w:sz w:val="22"/>
                      <w:szCs w:val="22"/>
                    </w:rPr>
                    <w:t>Notification of intention to remove 1 Beech tree and cut back overhanging branches of 1 Sycamore tree within the Conservation Area</w:t>
                  </w:r>
                </w:p>
                <w:p w14:paraId="18C4D3AC" w14:textId="51B9D336" w:rsidR="004A5B43" w:rsidRPr="004A5B43" w:rsidRDefault="004A5B43" w:rsidP="004A5B43">
                  <w:pPr>
                    <w:pStyle w:val="Default"/>
                    <w:rPr>
                      <w:rFonts w:asciiTheme="minorHAnsi" w:hAnsiTheme="minorHAnsi" w:cstheme="minorHAnsi"/>
                    </w:rPr>
                  </w:pPr>
                </w:p>
              </w:tc>
              <w:tc>
                <w:tcPr>
                  <w:tcW w:w="1249" w:type="dxa"/>
                </w:tcPr>
                <w:p w14:paraId="51F93916" w14:textId="449FDE4A" w:rsidR="00750C6B" w:rsidRDefault="004A5B43" w:rsidP="007B03F9">
                  <w:pPr>
                    <w:adjustRightInd w:val="0"/>
                    <w:rPr>
                      <w:rFonts w:asciiTheme="minorHAnsi" w:hAnsiTheme="minorHAnsi" w:cstheme="minorHAnsi"/>
                    </w:rPr>
                  </w:pPr>
                  <w:r>
                    <w:rPr>
                      <w:rFonts w:asciiTheme="minorHAnsi" w:hAnsiTheme="minorHAnsi" w:cstheme="minorHAnsi"/>
                    </w:rPr>
                    <w:t>No Objection to Works</w:t>
                  </w:r>
                </w:p>
              </w:tc>
            </w:tr>
          </w:tbl>
          <w:p w14:paraId="5387B46A" w14:textId="26282448" w:rsidR="005E010B" w:rsidRPr="00810F37" w:rsidRDefault="005E010B" w:rsidP="005E010B">
            <w:pPr>
              <w:tabs>
                <w:tab w:val="left" w:pos="2850"/>
              </w:tabs>
              <w:rPr>
                <w:rFonts w:asciiTheme="minorHAnsi" w:hAnsiTheme="minorHAnsi" w:cstheme="minorHAnsi"/>
                <w:bCs/>
              </w:rPr>
            </w:pPr>
          </w:p>
        </w:tc>
      </w:tr>
      <w:tr w:rsidR="005E010B" w:rsidRPr="00810F37" w14:paraId="76EF83DA" w14:textId="77777777" w:rsidTr="008050E4">
        <w:trPr>
          <w:trHeight w:val="274"/>
        </w:trPr>
        <w:tc>
          <w:tcPr>
            <w:tcW w:w="1276" w:type="dxa"/>
          </w:tcPr>
          <w:p w14:paraId="3416BB56" w14:textId="645895BD" w:rsidR="005E010B" w:rsidRPr="00810F37" w:rsidRDefault="007D1420" w:rsidP="005E010B">
            <w:pPr>
              <w:spacing w:before="1"/>
              <w:jc w:val="center"/>
              <w:rPr>
                <w:rFonts w:asciiTheme="minorHAnsi" w:hAnsiTheme="minorHAnsi" w:cstheme="minorHAnsi"/>
                <w:b/>
              </w:rPr>
            </w:pPr>
            <w:r>
              <w:rPr>
                <w:rFonts w:asciiTheme="minorHAnsi" w:hAnsiTheme="minorHAnsi" w:cstheme="minorHAnsi"/>
                <w:b/>
              </w:rPr>
              <w:t>2223-0</w:t>
            </w:r>
            <w:r w:rsidR="005E010B" w:rsidRPr="00810F37">
              <w:rPr>
                <w:rFonts w:asciiTheme="minorHAnsi" w:hAnsiTheme="minorHAnsi" w:cstheme="minorHAnsi"/>
                <w:b/>
              </w:rPr>
              <w:t>2</w:t>
            </w:r>
            <w:r w:rsidR="00F04C6A">
              <w:rPr>
                <w:rFonts w:asciiTheme="minorHAnsi" w:hAnsiTheme="minorHAnsi" w:cstheme="minorHAnsi"/>
                <w:b/>
              </w:rPr>
              <w:t>6</w:t>
            </w:r>
          </w:p>
        </w:tc>
        <w:tc>
          <w:tcPr>
            <w:tcW w:w="8480" w:type="dxa"/>
          </w:tcPr>
          <w:p w14:paraId="15C8A05F" w14:textId="33A61280" w:rsidR="005E010B" w:rsidRPr="00810F37" w:rsidRDefault="005E010B" w:rsidP="005E010B">
            <w:pPr>
              <w:tabs>
                <w:tab w:val="left" w:pos="2850"/>
              </w:tabs>
              <w:rPr>
                <w:rFonts w:asciiTheme="minorHAnsi" w:hAnsiTheme="minorHAnsi" w:cstheme="minorHAnsi"/>
                <w:b/>
              </w:rPr>
            </w:pPr>
            <w:r w:rsidRPr="00810F37">
              <w:rPr>
                <w:rFonts w:asciiTheme="minorHAnsi" w:hAnsiTheme="minorHAnsi" w:cstheme="minorHAnsi"/>
                <w:b/>
              </w:rPr>
              <w:t>DATE OF NEXT MEETING</w:t>
            </w:r>
          </w:p>
          <w:p w14:paraId="3EE793AD" w14:textId="131295AE" w:rsidR="005E010B" w:rsidRPr="00810F37" w:rsidRDefault="005E010B" w:rsidP="005E010B">
            <w:pPr>
              <w:tabs>
                <w:tab w:val="left" w:pos="2850"/>
              </w:tabs>
              <w:rPr>
                <w:rFonts w:asciiTheme="minorHAnsi" w:hAnsiTheme="minorHAnsi" w:cstheme="minorHAnsi"/>
              </w:rPr>
            </w:pPr>
            <w:r w:rsidRPr="00810F37">
              <w:rPr>
                <w:rFonts w:asciiTheme="minorHAnsi" w:hAnsiTheme="minorHAnsi" w:cstheme="minorHAnsi"/>
              </w:rPr>
              <w:t xml:space="preserve">The </w:t>
            </w:r>
            <w:r w:rsidR="00070F31">
              <w:rPr>
                <w:rFonts w:asciiTheme="minorHAnsi" w:hAnsiTheme="minorHAnsi" w:cstheme="minorHAnsi"/>
              </w:rPr>
              <w:t>next</w:t>
            </w:r>
            <w:r w:rsidRPr="00810F37">
              <w:rPr>
                <w:rFonts w:asciiTheme="minorHAnsi" w:hAnsiTheme="minorHAnsi" w:cstheme="minorHAnsi"/>
              </w:rPr>
              <w:t xml:space="preserve"> Meeting of Chawleigh Parish Council is on </w:t>
            </w:r>
            <w:r w:rsidR="00070F31">
              <w:rPr>
                <w:rFonts w:asciiTheme="minorHAnsi" w:hAnsiTheme="minorHAnsi" w:cstheme="minorHAnsi"/>
              </w:rPr>
              <w:t>Wedne</w:t>
            </w:r>
            <w:r w:rsidRPr="00810F37">
              <w:rPr>
                <w:rFonts w:asciiTheme="minorHAnsi" w:hAnsiTheme="minorHAnsi" w:cstheme="minorHAnsi"/>
              </w:rPr>
              <w:t xml:space="preserve">sday </w:t>
            </w:r>
            <w:r w:rsidR="00070F31">
              <w:rPr>
                <w:rFonts w:asciiTheme="minorHAnsi" w:hAnsiTheme="minorHAnsi" w:cstheme="minorHAnsi"/>
              </w:rPr>
              <w:t>29</w:t>
            </w:r>
            <w:r w:rsidR="00070F31" w:rsidRPr="00070F31">
              <w:rPr>
                <w:rFonts w:asciiTheme="minorHAnsi" w:hAnsiTheme="minorHAnsi" w:cstheme="minorHAnsi"/>
                <w:vertAlign w:val="superscript"/>
              </w:rPr>
              <w:t>th</w:t>
            </w:r>
            <w:r w:rsidR="00070F31">
              <w:rPr>
                <w:rFonts w:asciiTheme="minorHAnsi" w:hAnsiTheme="minorHAnsi" w:cstheme="minorHAnsi"/>
              </w:rPr>
              <w:t xml:space="preserve"> June</w:t>
            </w:r>
            <w:r w:rsidRPr="00810F37">
              <w:rPr>
                <w:rFonts w:asciiTheme="minorHAnsi" w:hAnsiTheme="minorHAnsi" w:cstheme="minorHAnsi"/>
              </w:rPr>
              <w:t xml:space="preserve"> 202</w:t>
            </w:r>
            <w:r w:rsidR="00070F31">
              <w:rPr>
                <w:rFonts w:asciiTheme="minorHAnsi" w:hAnsiTheme="minorHAnsi" w:cstheme="minorHAnsi"/>
              </w:rPr>
              <w:t>2</w:t>
            </w:r>
            <w:r w:rsidRPr="00810F37">
              <w:rPr>
                <w:rFonts w:asciiTheme="minorHAnsi" w:hAnsiTheme="minorHAnsi" w:cstheme="minorHAnsi"/>
              </w:rPr>
              <w:t xml:space="preserve">, at </w:t>
            </w:r>
            <w:r w:rsidR="00070F31">
              <w:rPr>
                <w:rFonts w:asciiTheme="minorHAnsi" w:hAnsiTheme="minorHAnsi" w:cstheme="minorHAnsi"/>
              </w:rPr>
              <w:t xml:space="preserve">7.30pm in the </w:t>
            </w:r>
            <w:proofErr w:type="spellStart"/>
            <w:r w:rsidR="00070F31">
              <w:rPr>
                <w:rFonts w:asciiTheme="minorHAnsi" w:hAnsiTheme="minorHAnsi" w:cstheme="minorHAnsi"/>
              </w:rPr>
              <w:t>Chawleigh</w:t>
            </w:r>
            <w:proofErr w:type="spellEnd"/>
            <w:r w:rsidR="00070F31">
              <w:rPr>
                <w:rFonts w:asciiTheme="minorHAnsi" w:hAnsiTheme="minorHAnsi" w:cstheme="minorHAnsi"/>
              </w:rPr>
              <w:t xml:space="preserve"> Jubilee Hall.</w:t>
            </w:r>
          </w:p>
          <w:p w14:paraId="671DA27D" w14:textId="71E37AB6" w:rsidR="005E010B" w:rsidRPr="00810F37" w:rsidRDefault="005E010B" w:rsidP="005E010B">
            <w:pPr>
              <w:tabs>
                <w:tab w:val="left" w:pos="2850"/>
              </w:tabs>
              <w:rPr>
                <w:rFonts w:asciiTheme="minorHAnsi" w:hAnsiTheme="minorHAnsi" w:cstheme="minorHAnsi"/>
              </w:rPr>
            </w:pPr>
          </w:p>
        </w:tc>
      </w:tr>
      <w:tr w:rsidR="005E010B" w:rsidRPr="00810F37" w14:paraId="2FD38D56" w14:textId="77777777" w:rsidTr="008050E4">
        <w:trPr>
          <w:trHeight w:val="274"/>
        </w:trPr>
        <w:tc>
          <w:tcPr>
            <w:tcW w:w="1276" w:type="dxa"/>
          </w:tcPr>
          <w:p w14:paraId="791AD6BE" w14:textId="720DE371" w:rsidR="005E010B" w:rsidRPr="00810F37" w:rsidRDefault="005E010B" w:rsidP="005E010B">
            <w:pPr>
              <w:spacing w:before="1"/>
              <w:jc w:val="center"/>
              <w:rPr>
                <w:rFonts w:asciiTheme="minorHAnsi" w:hAnsiTheme="minorHAnsi" w:cstheme="minorHAnsi"/>
                <w:b/>
              </w:rPr>
            </w:pPr>
            <w:r w:rsidRPr="00810F37">
              <w:rPr>
                <w:rFonts w:asciiTheme="minorHAnsi" w:hAnsiTheme="minorHAnsi" w:cstheme="minorHAnsi"/>
                <w:b/>
              </w:rPr>
              <w:t>22</w:t>
            </w:r>
            <w:r w:rsidR="007D1420">
              <w:rPr>
                <w:rFonts w:asciiTheme="minorHAnsi" w:hAnsiTheme="minorHAnsi" w:cstheme="minorHAnsi"/>
                <w:b/>
              </w:rPr>
              <w:t>23-02</w:t>
            </w:r>
            <w:r w:rsidR="00F04C6A">
              <w:rPr>
                <w:rFonts w:asciiTheme="minorHAnsi" w:hAnsiTheme="minorHAnsi" w:cstheme="minorHAnsi"/>
                <w:b/>
              </w:rPr>
              <w:t>7</w:t>
            </w:r>
          </w:p>
        </w:tc>
        <w:tc>
          <w:tcPr>
            <w:tcW w:w="8480" w:type="dxa"/>
          </w:tcPr>
          <w:p w14:paraId="2C762E4A" w14:textId="77777777" w:rsidR="005E010B" w:rsidRPr="00810F37" w:rsidRDefault="005E010B" w:rsidP="005E010B">
            <w:pPr>
              <w:tabs>
                <w:tab w:val="left" w:pos="2850"/>
              </w:tabs>
              <w:rPr>
                <w:rFonts w:asciiTheme="minorHAnsi" w:hAnsiTheme="minorHAnsi" w:cstheme="minorHAnsi"/>
                <w:b/>
              </w:rPr>
            </w:pPr>
            <w:r w:rsidRPr="00810F37">
              <w:rPr>
                <w:rFonts w:asciiTheme="minorHAnsi" w:hAnsiTheme="minorHAnsi" w:cstheme="minorHAnsi"/>
                <w:b/>
              </w:rPr>
              <w:t>CONFIDENTIAL MATTERS</w:t>
            </w:r>
          </w:p>
          <w:p w14:paraId="1128243A" w14:textId="72B21BB6" w:rsidR="005E010B" w:rsidRPr="00810F37" w:rsidRDefault="005E010B" w:rsidP="005E010B">
            <w:pPr>
              <w:pStyle w:val="NoSpacing"/>
              <w:rPr>
                <w:rFonts w:cstheme="minorHAnsi"/>
              </w:rPr>
            </w:pPr>
            <w:r w:rsidRPr="00810F37">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5E010B" w:rsidRPr="00810F37" w:rsidRDefault="005E010B" w:rsidP="005E010B">
            <w:pPr>
              <w:pStyle w:val="NoSpacing"/>
              <w:rPr>
                <w:rFonts w:cstheme="minorHAnsi"/>
              </w:rPr>
            </w:pPr>
          </w:p>
          <w:p w14:paraId="77B1A935" w14:textId="3B5CC6F8" w:rsidR="005E010B" w:rsidRPr="00810F37" w:rsidRDefault="005E010B" w:rsidP="005E010B">
            <w:pPr>
              <w:pStyle w:val="NoSpacing"/>
              <w:rPr>
                <w:rFonts w:cstheme="minorHAnsi"/>
              </w:rPr>
            </w:pPr>
            <w:r w:rsidRPr="00810F37">
              <w:rPr>
                <w:rFonts w:cstheme="minorHAnsi"/>
              </w:rPr>
              <w:t>The Council to decide whether to close the meeting to the public and press on the basis of confidential personal details that need to be considered.</w:t>
            </w:r>
          </w:p>
          <w:p w14:paraId="15AD2E3D" w14:textId="1444BF93" w:rsidR="005E010B" w:rsidRPr="00810F37" w:rsidRDefault="005E010B" w:rsidP="005E010B">
            <w:pPr>
              <w:tabs>
                <w:tab w:val="left" w:pos="2850"/>
              </w:tabs>
              <w:rPr>
                <w:rFonts w:asciiTheme="minorHAnsi" w:hAnsiTheme="minorHAnsi" w:cstheme="minorHAnsi"/>
                <w:b/>
              </w:rPr>
            </w:pPr>
          </w:p>
        </w:tc>
      </w:tr>
      <w:tr w:rsidR="004A5B43" w:rsidRPr="00810F37" w14:paraId="3553F4F9" w14:textId="77777777" w:rsidTr="008050E4">
        <w:trPr>
          <w:trHeight w:val="274"/>
        </w:trPr>
        <w:tc>
          <w:tcPr>
            <w:tcW w:w="1276" w:type="dxa"/>
          </w:tcPr>
          <w:p w14:paraId="1280686E" w14:textId="1098613E" w:rsidR="004A5B43" w:rsidRPr="00810F37" w:rsidRDefault="007D1420" w:rsidP="005E010B">
            <w:pPr>
              <w:spacing w:before="1"/>
              <w:jc w:val="center"/>
              <w:rPr>
                <w:rFonts w:asciiTheme="minorHAnsi" w:hAnsiTheme="minorHAnsi" w:cstheme="minorHAnsi"/>
                <w:b/>
              </w:rPr>
            </w:pPr>
            <w:r>
              <w:rPr>
                <w:rFonts w:asciiTheme="minorHAnsi" w:hAnsiTheme="minorHAnsi" w:cstheme="minorHAnsi"/>
                <w:b/>
              </w:rPr>
              <w:t>2223-0</w:t>
            </w:r>
            <w:r w:rsidR="008801AD">
              <w:rPr>
                <w:rFonts w:asciiTheme="minorHAnsi" w:hAnsiTheme="minorHAnsi" w:cstheme="minorHAnsi"/>
                <w:b/>
              </w:rPr>
              <w:t>2</w:t>
            </w:r>
            <w:r w:rsidR="00F04C6A">
              <w:rPr>
                <w:rFonts w:asciiTheme="minorHAnsi" w:hAnsiTheme="minorHAnsi" w:cstheme="minorHAnsi"/>
                <w:b/>
              </w:rPr>
              <w:t>8</w:t>
            </w:r>
          </w:p>
        </w:tc>
        <w:tc>
          <w:tcPr>
            <w:tcW w:w="8480" w:type="dxa"/>
          </w:tcPr>
          <w:p w14:paraId="7732BFDB" w14:textId="77777777" w:rsidR="004A5B43" w:rsidRDefault="004A5B43" w:rsidP="005E010B">
            <w:pPr>
              <w:tabs>
                <w:tab w:val="left" w:pos="2850"/>
              </w:tabs>
              <w:rPr>
                <w:rFonts w:asciiTheme="minorHAnsi" w:hAnsiTheme="minorHAnsi" w:cstheme="minorHAnsi"/>
                <w:b/>
              </w:rPr>
            </w:pPr>
            <w:r>
              <w:rPr>
                <w:rFonts w:asciiTheme="minorHAnsi" w:hAnsiTheme="minorHAnsi" w:cstheme="minorHAnsi"/>
                <w:b/>
              </w:rPr>
              <w:t>CLOSURE OF MEETING</w:t>
            </w:r>
          </w:p>
          <w:p w14:paraId="6332F7A9" w14:textId="669181F0" w:rsidR="004A5B43" w:rsidRPr="00810F37" w:rsidRDefault="004A5B43" w:rsidP="005E010B">
            <w:pPr>
              <w:tabs>
                <w:tab w:val="left" w:pos="2850"/>
              </w:tabs>
              <w:rPr>
                <w:rFonts w:asciiTheme="minorHAnsi" w:hAnsiTheme="minorHAnsi" w:cstheme="minorHAnsi"/>
                <w:b/>
              </w:rPr>
            </w:pPr>
          </w:p>
        </w:tc>
      </w:tr>
    </w:tbl>
    <w:p w14:paraId="7815897D" w14:textId="390372BD" w:rsidR="00EC5F8C" w:rsidRPr="00810F37" w:rsidRDefault="00EC5F8C">
      <w:pPr>
        <w:rPr>
          <w:rFonts w:asciiTheme="minorHAnsi" w:hAnsiTheme="minorHAnsi" w:cstheme="minorHAnsi"/>
        </w:rPr>
      </w:pPr>
    </w:p>
    <w:sectPr w:rsidR="00EC5F8C" w:rsidRPr="00810F37"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CE95" w14:textId="77777777" w:rsidR="006B28A4" w:rsidRDefault="006B28A4">
      <w:r>
        <w:separator/>
      </w:r>
    </w:p>
  </w:endnote>
  <w:endnote w:type="continuationSeparator" w:id="0">
    <w:p w14:paraId="4F977413" w14:textId="77777777" w:rsidR="006B28A4" w:rsidRDefault="006B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3883915" w:rsidR="003C0169" w:rsidRDefault="003C0169" w:rsidP="00103A6D">
    <w:pPr>
      <w:pStyle w:val="Header"/>
      <w:tabs>
        <w:tab w:val="left" w:pos="1920"/>
      </w:tabs>
      <w:jc w:val="right"/>
    </w:pPr>
    <w:r>
      <w:rPr>
        <w:noProof/>
        <w:lang w:bidi="ar-SA"/>
      </w:rPr>
      <mc:AlternateContent>
        <mc:Choice Requires="wps">
          <w:drawing>
            <wp:anchor distT="0" distB="0" distL="114300" distR="114300" simplePos="0" relativeHeight="503305712" behindDoc="1" locked="0" layoutInCell="1" allowOverlap="1" wp14:anchorId="39894E8C" wp14:editId="67C3B491">
              <wp:simplePos x="0" y="0"/>
              <wp:positionH relativeFrom="page">
                <wp:posOffset>4606290</wp:posOffset>
              </wp:positionH>
              <wp:positionV relativeFrom="page">
                <wp:posOffset>10086975</wp:posOffset>
              </wp:positionV>
              <wp:extent cx="1997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AE61" w14:textId="7A4093A9" w:rsidR="003C0169" w:rsidRPr="00103A6D" w:rsidRDefault="003C0169">
                          <w:pPr>
                            <w:pStyle w:val="BodyText"/>
                            <w:spacing w:line="245" w:lineRule="exact"/>
                            <w:ind w:left="20"/>
                            <w:rPr>
                              <w:rFonts w:asciiTheme="minorHAnsi" w:hAnsiTheme="minorHAnsi" w:cstheme="minorHAnsi"/>
                            </w:rPr>
                          </w:pPr>
                          <w:r>
                            <w:rPr>
                              <w:rFonts w:ascii="Calibri"/>
                            </w:rPr>
                            <w:t xml:space="preserve">Website: </w:t>
                          </w:r>
                          <w:hyperlink r:id="rId1" w:history="1">
                            <w:r w:rsidRPr="00103A6D">
                              <w:rPr>
                                <w:rStyle w:val="Hyperlink"/>
                                <w:rFonts w:asciiTheme="minorHAnsi" w:hAnsiTheme="minorHAnsi" w:cstheme="minorHAnsi"/>
                              </w:rPr>
                              <w:t>Chawleigh Parish Council - Welcome (btck.co.uk)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4E8C"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3C0169" w:rsidRPr="00103A6D" w:rsidRDefault="003C0169">
                    <w:pPr>
                      <w:pStyle w:val="BodyText"/>
                      <w:spacing w:line="245" w:lineRule="exact"/>
                      <w:ind w:left="20"/>
                      <w:rPr>
                        <w:rFonts w:asciiTheme="minorHAnsi" w:hAnsiTheme="minorHAnsi" w:cstheme="minorHAnsi"/>
                      </w:rPr>
                    </w:pPr>
                    <w:r>
                      <w:rPr>
                        <w:rFonts w:ascii="Calibri"/>
                      </w:rPr>
                      <w:t xml:space="preserve">Website: </w:t>
                    </w:r>
                    <w:hyperlink r:id="rId2" w:history="1">
                      <w:r w:rsidRPr="00103A6D">
                        <w:rPr>
                          <w:rStyle w:val="Hyperlink"/>
                          <w:rFonts w:asciiTheme="minorHAnsi" w:hAnsiTheme="minorHAnsi" w:cstheme="minorHAnsi"/>
                        </w:rPr>
                        <w:t>Chawleigh Parish Council - Welcome (btck.co.uk)</w:t>
                      </w:r>
                    </w:hyperlink>
                  </w:p>
                </w:txbxContent>
              </v:textbox>
              <w10:wrap anchorx="page" anchory="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tab/>
    </w:r>
  </w:p>
  <w:p w14:paraId="4D168674" w14:textId="6B61F8C9" w:rsidR="003C0169" w:rsidRDefault="003C0169" w:rsidP="00103A6D">
    <w:pPr>
      <w:pStyle w:val="Header"/>
      <w:tabs>
        <w:tab w:val="left" w:pos="225"/>
        <w:tab w:val="left" w:pos="540"/>
        <w:tab w:val="left" w:pos="1920"/>
      </w:tabs>
      <w:rPr>
        <w:rFonts w:asciiTheme="minorHAnsi" w:hAnsiTheme="minorHAnsi" w:cstheme="minorHAnsi"/>
      </w:rPr>
    </w:pPr>
  </w:p>
  <w:p w14:paraId="26DD2A62" w14:textId="4C02C1E1" w:rsidR="003C0169" w:rsidRPr="00103A6D" w:rsidRDefault="003C0169" w:rsidP="00103A6D">
    <w:pPr>
      <w:pStyle w:val="Header"/>
      <w:tabs>
        <w:tab w:val="left" w:pos="225"/>
        <w:tab w:val="left" w:pos="540"/>
        <w:tab w:val="left" w:pos="1920"/>
      </w:tabs>
      <w:rPr>
        <w:rFonts w:asciiTheme="minorHAnsi" w:hAnsiTheme="minorHAnsi" w:cstheme="minorHAnsi"/>
        <w:b/>
        <w:bCs/>
        <w:sz w:val="24"/>
        <w:szCs w:val="24"/>
      </w:rPr>
    </w:pPr>
    <w:r>
      <w:rPr>
        <w:noProof/>
        <w:lang w:bidi="ar-SA"/>
      </w:rPr>
      <mc:AlternateContent>
        <mc:Choice Requires="wps">
          <w:drawing>
            <wp:anchor distT="0" distB="0" distL="114300" distR="114300" simplePos="0" relativeHeight="503305688" behindDoc="1" locked="0" layoutInCell="1" allowOverlap="1" wp14:anchorId="2FF08775" wp14:editId="61052164">
              <wp:simplePos x="0" y="0"/>
              <wp:positionH relativeFrom="page">
                <wp:posOffset>2057400</wp:posOffset>
              </wp:positionH>
              <wp:positionV relativeFrom="page">
                <wp:posOffset>10086975</wp:posOffset>
              </wp:positionV>
              <wp:extent cx="235267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564EC" w14:textId="41AB0902" w:rsidR="003C0169" w:rsidRDefault="003C0169">
                          <w:pPr>
                            <w:pStyle w:val="BodyText"/>
                            <w:spacing w:line="245" w:lineRule="exact"/>
                            <w:ind w:left="20"/>
                            <w:rPr>
                              <w:rFonts w:ascii="Calibri"/>
                            </w:rPr>
                          </w:pPr>
                          <w:r>
                            <w:rPr>
                              <w:rFonts w:ascii="Calibri"/>
                            </w:rPr>
                            <w:t xml:space="preserve">email: </w:t>
                          </w:r>
                          <w:r>
                            <w:rPr>
                              <w:rFonts w:ascii="Calibri"/>
                              <w:color w:val="0462C1"/>
                              <w:u w:val="single" w:color="0462C1"/>
                            </w:rPr>
                            <w:t>clerk@chawleighparishcouncil.uk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8775" id="Text Box 2" o:spid="_x0000_s1027"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3C0169" w:rsidRDefault="003C0169">
                    <w:pPr>
                      <w:pStyle w:val="BodyText"/>
                      <w:spacing w:line="245" w:lineRule="exact"/>
                      <w:ind w:left="20"/>
                      <w:rPr>
                        <w:rFonts w:ascii="Calibri"/>
                      </w:rPr>
                    </w:pPr>
                    <w:r>
                      <w:rPr>
                        <w:rFonts w:ascii="Calibri"/>
                      </w:rPr>
                      <w:t xml:space="preserve">email: </w:t>
                    </w:r>
                    <w:r>
                      <w:rPr>
                        <w:rFonts w:ascii="Calibri"/>
                        <w:color w:val="0462C1"/>
                        <w:u w:val="single" w:color="0462C1"/>
                      </w:rPr>
                      <w:t>clerk@chawleighparishcouncil.uk</w:t>
                    </w:r>
                  </w:p>
                </w:txbxContent>
              </v:textbox>
              <w10:wrap anchorx="page" anchory="page"/>
            </v:shape>
          </w:pict>
        </mc:Fallback>
      </mc:AlternateContent>
    </w:r>
    <w:r w:rsidRPr="00103A6D">
      <w:rPr>
        <w:rFonts w:asciiTheme="minorHAnsi" w:hAnsiTheme="minorHAnsi" w:cstheme="minorHAnsi"/>
      </w:rPr>
      <w:t>Tel</w:t>
    </w:r>
    <w:r>
      <w:rPr>
        <w:rFonts w:asciiTheme="minorHAnsi" w:hAnsiTheme="minorHAnsi" w:cstheme="minorHAnsi"/>
      </w:rPr>
      <w:t>: 07768 829511</w:t>
    </w:r>
    <w:r w:rsidRPr="00103A6D">
      <w:rPr>
        <w:rFonts w:asciiTheme="minorHAnsi" w:hAnsiTheme="minorHAnsi" w:cstheme="minorHAnsi"/>
      </w:rPr>
      <w:tab/>
    </w:r>
    <w:r>
      <w:rPr>
        <w:rFonts w:asciiTheme="minorHAnsi" w:hAnsiTheme="minorHAnsi" w:cstheme="minorHAnsi"/>
      </w:rPr>
      <w:tab/>
    </w:r>
    <w:r w:rsidRPr="00103A6D">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E983" w14:textId="77777777" w:rsidR="006B28A4" w:rsidRDefault="006B28A4">
      <w:r>
        <w:separator/>
      </w:r>
    </w:p>
  </w:footnote>
  <w:footnote w:type="continuationSeparator" w:id="0">
    <w:p w14:paraId="4C6882E6" w14:textId="77777777" w:rsidR="006B28A4" w:rsidRDefault="006B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3C0169" w:rsidRDefault="003C0169" w:rsidP="006A6C5A">
        <w:pPr>
          <w:pStyle w:val="BodyText"/>
          <w:rPr>
            <w:rFonts w:ascii="Times New Roman"/>
            <w:sz w:val="20"/>
          </w:rPr>
        </w:pPr>
      </w:p>
      <w:p w14:paraId="69BD3BA7" w14:textId="45694594" w:rsidR="003C0169" w:rsidRPr="006F2048" w:rsidRDefault="003C0169" w:rsidP="006A6C5A">
        <w:pPr>
          <w:pBdr>
            <w:bottom w:val="single" w:sz="4" w:space="1" w:color="auto"/>
          </w:pBdr>
          <w:spacing w:before="220"/>
          <w:rPr>
            <w:b/>
            <w:bCs/>
            <w:sz w:val="32"/>
          </w:rPr>
        </w:pPr>
        <w:r>
          <w:rPr>
            <w:b/>
            <w:bCs/>
            <w:sz w:val="32"/>
          </w:rPr>
          <w:t>Chawleigh Parish Council</w:t>
        </w:r>
      </w:p>
      <w:p w14:paraId="2ECF6680" w14:textId="77777777" w:rsidR="003C0169" w:rsidRDefault="003C0169" w:rsidP="000A575C">
        <w:pPr>
          <w:pStyle w:val="Header"/>
          <w:jc w:val="right"/>
        </w:pPr>
      </w:p>
      <w:p w14:paraId="537AA21D" w14:textId="77777777" w:rsidR="003C0169" w:rsidRDefault="003C0169" w:rsidP="006F2048">
        <w:pPr>
          <w:pStyle w:val="Header"/>
          <w:jc w:val="center"/>
        </w:pPr>
      </w:p>
      <w:p w14:paraId="03F701B4" w14:textId="6C52FC83" w:rsidR="003C0169" w:rsidRPr="006A6C5A" w:rsidRDefault="003C0169" w:rsidP="00097E70">
        <w:pPr>
          <w:pStyle w:val="Header"/>
          <w:jc w:val="center"/>
          <w:rPr>
            <w:b/>
            <w:bCs/>
          </w:rPr>
        </w:pPr>
        <w:r>
          <w:rPr>
            <w:b/>
            <w:bCs/>
          </w:rPr>
          <w:t xml:space="preserve">Chawleigh </w:t>
        </w:r>
        <w:r w:rsidRPr="006A6C5A">
          <w:rPr>
            <w:b/>
            <w:bCs/>
          </w:rPr>
          <w:t xml:space="preserve">Parish Council </w:t>
        </w:r>
        <w:r>
          <w:rPr>
            <w:b/>
            <w:bCs/>
          </w:rPr>
          <w:t xml:space="preserve">Annual </w:t>
        </w:r>
        <w:r w:rsidRPr="006A6C5A">
          <w:rPr>
            <w:b/>
            <w:bCs/>
          </w:rPr>
          <w:t xml:space="preserve">Meeting </w:t>
        </w:r>
        <w:r w:rsidR="00711A49">
          <w:rPr>
            <w:b/>
            <w:bCs/>
          </w:rPr>
          <w:t>2</w:t>
        </w:r>
        <w:r>
          <w:rPr>
            <w:b/>
            <w:bCs/>
          </w:rPr>
          <w:t>5</w:t>
        </w:r>
        <w:r w:rsidRPr="00311834">
          <w:rPr>
            <w:b/>
            <w:bCs/>
            <w:vertAlign w:val="superscript"/>
          </w:rPr>
          <w:t>th</w:t>
        </w:r>
        <w:r>
          <w:rPr>
            <w:b/>
            <w:bCs/>
          </w:rPr>
          <w:t xml:space="preserve"> May</w:t>
        </w:r>
        <w:r w:rsidRPr="006A6C5A">
          <w:rPr>
            <w:b/>
            <w:bCs/>
          </w:rPr>
          <w:t xml:space="preserve"> 202</w:t>
        </w:r>
        <w:r w:rsidR="00711A49">
          <w:rPr>
            <w:b/>
            <w:bCs/>
          </w:rPr>
          <w:t>2</w:t>
        </w:r>
      </w:p>
      <w:p w14:paraId="67A262E5" w14:textId="175C252E" w:rsidR="003C0169" w:rsidRDefault="006B28A4" w:rsidP="006A6C5A">
        <w:pPr>
          <w:pStyle w:val="Header"/>
        </w:pPr>
      </w:p>
    </w:sdtContent>
  </w:sdt>
  <w:bookmarkEnd w:id="0" w:displacedByCustomXml="prev"/>
  <w:p w14:paraId="0F6BBBA3" w14:textId="522D098D" w:rsidR="003C0169" w:rsidRDefault="003C01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C1411"/>
    <w:multiLevelType w:val="hybridMultilevel"/>
    <w:tmpl w:val="0A00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B3B48"/>
    <w:multiLevelType w:val="hybridMultilevel"/>
    <w:tmpl w:val="E520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3"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8"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47299">
    <w:abstractNumId w:val="27"/>
  </w:num>
  <w:num w:numId="2" w16cid:durableId="128594139">
    <w:abstractNumId w:val="22"/>
  </w:num>
  <w:num w:numId="3" w16cid:durableId="1613319140">
    <w:abstractNumId w:val="17"/>
  </w:num>
  <w:num w:numId="4" w16cid:durableId="1451124836">
    <w:abstractNumId w:val="32"/>
  </w:num>
  <w:num w:numId="5" w16cid:durableId="1058623825">
    <w:abstractNumId w:val="1"/>
  </w:num>
  <w:num w:numId="6" w16cid:durableId="698705805">
    <w:abstractNumId w:val="13"/>
  </w:num>
  <w:num w:numId="7" w16cid:durableId="595898">
    <w:abstractNumId w:val="4"/>
  </w:num>
  <w:num w:numId="8" w16cid:durableId="965547406">
    <w:abstractNumId w:val="29"/>
  </w:num>
  <w:num w:numId="9" w16cid:durableId="1349483636">
    <w:abstractNumId w:val="15"/>
  </w:num>
  <w:num w:numId="10" w16cid:durableId="1704015129">
    <w:abstractNumId w:val="8"/>
  </w:num>
  <w:num w:numId="11" w16cid:durableId="3244823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7181411">
    <w:abstractNumId w:val="12"/>
  </w:num>
  <w:num w:numId="13" w16cid:durableId="477262516">
    <w:abstractNumId w:val="31"/>
  </w:num>
  <w:num w:numId="14" w16cid:durableId="1038969963">
    <w:abstractNumId w:val="28"/>
  </w:num>
  <w:num w:numId="15" w16cid:durableId="987629348">
    <w:abstractNumId w:val="26"/>
  </w:num>
  <w:num w:numId="16" w16cid:durableId="579947925">
    <w:abstractNumId w:val="7"/>
  </w:num>
  <w:num w:numId="17" w16cid:durableId="1307516786">
    <w:abstractNumId w:val="16"/>
  </w:num>
  <w:num w:numId="18" w16cid:durableId="1759715754">
    <w:abstractNumId w:val="25"/>
  </w:num>
  <w:num w:numId="19" w16cid:durableId="591932223">
    <w:abstractNumId w:val="11"/>
  </w:num>
  <w:num w:numId="20" w16cid:durableId="1999457752">
    <w:abstractNumId w:val="3"/>
  </w:num>
  <w:num w:numId="21" w16cid:durableId="2139568948">
    <w:abstractNumId w:val="20"/>
  </w:num>
  <w:num w:numId="22" w16cid:durableId="101610191">
    <w:abstractNumId w:val="0"/>
  </w:num>
  <w:num w:numId="23" w16cid:durableId="1192839652">
    <w:abstractNumId w:val="10"/>
  </w:num>
  <w:num w:numId="24" w16cid:durableId="555120155">
    <w:abstractNumId w:val="33"/>
  </w:num>
  <w:num w:numId="25" w16cid:durableId="1930196781">
    <w:abstractNumId w:val="5"/>
  </w:num>
  <w:num w:numId="26" w16cid:durableId="273638791">
    <w:abstractNumId w:val="2"/>
  </w:num>
  <w:num w:numId="27" w16cid:durableId="1707489480">
    <w:abstractNumId w:val="6"/>
  </w:num>
  <w:num w:numId="28" w16cid:durableId="792285637">
    <w:abstractNumId w:val="23"/>
  </w:num>
  <w:num w:numId="29" w16cid:durableId="179588325">
    <w:abstractNumId w:val="9"/>
  </w:num>
  <w:num w:numId="30" w16cid:durableId="75633429">
    <w:abstractNumId w:val="14"/>
  </w:num>
  <w:num w:numId="31" w16cid:durableId="1379237828">
    <w:abstractNumId w:val="19"/>
  </w:num>
  <w:num w:numId="32" w16cid:durableId="863786340">
    <w:abstractNumId w:val="18"/>
  </w:num>
  <w:num w:numId="33" w16cid:durableId="604265189">
    <w:abstractNumId w:val="21"/>
  </w:num>
  <w:num w:numId="34" w16cid:durableId="10717794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38"/>
    <w:rsid w:val="00001C9F"/>
    <w:rsid w:val="0000520B"/>
    <w:rsid w:val="00012059"/>
    <w:rsid w:val="00016696"/>
    <w:rsid w:val="000210F4"/>
    <w:rsid w:val="000232FF"/>
    <w:rsid w:val="000263B4"/>
    <w:rsid w:val="000279C3"/>
    <w:rsid w:val="000345BB"/>
    <w:rsid w:val="00035DC2"/>
    <w:rsid w:val="00037BF7"/>
    <w:rsid w:val="00037D85"/>
    <w:rsid w:val="00070839"/>
    <w:rsid w:val="00070F31"/>
    <w:rsid w:val="0007205A"/>
    <w:rsid w:val="000800A5"/>
    <w:rsid w:val="00085CB7"/>
    <w:rsid w:val="00087BBB"/>
    <w:rsid w:val="000909AB"/>
    <w:rsid w:val="00091090"/>
    <w:rsid w:val="00094D06"/>
    <w:rsid w:val="00095AAD"/>
    <w:rsid w:val="00097E70"/>
    <w:rsid w:val="000A3567"/>
    <w:rsid w:val="000A575C"/>
    <w:rsid w:val="000A7D84"/>
    <w:rsid w:val="000B27C2"/>
    <w:rsid w:val="000C1C02"/>
    <w:rsid w:val="000D004B"/>
    <w:rsid w:val="000D3617"/>
    <w:rsid w:val="000D3AAD"/>
    <w:rsid w:val="000D6818"/>
    <w:rsid w:val="000D69C8"/>
    <w:rsid w:val="000E1DF7"/>
    <w:rsid w:val="000E57ED"/>
    <w:rsid w:val="000F4997"/>
    <w:rsid w:val="000F5005"/>
    <w:rsid w:val="000F7B8F"/>
    <w:rsid w:val="00103A6D"/>
    <w:rsid w:val="00103DA6"/>
    <w:rsid w:val="00112BDC"/>
    <w:rsid w:val="001151EB"/>
    <w:rsid w:val="001242E0"/>
    <w:rsid w:val="001244FF"/>
    <w:rsid w:val="00124C2A"/>
    <w:rsid w:val="001273DD"/>
    <w:rsid w:val="00132488"/>
    <w:rsid w:val="00134B11"/>
    <w:rsid w:val="00135177"/>
    <w:rsid w:val="00136EA2"/>
    <w:rsid w:val="00145054"/>
    <w:rsid w:val="00146D9E"/>
    <w:rsid w:val="001502CB"/>
    <w:rsid w:val="0015468C"/>
    <w:rsid w:val="001552C0"/>
    <w:rsid w:val="0015607D"/>
    <w:rsid w:val="00156B57"/>
    <w:rsid w:val="00157460"/>
    <w:rsid w:val="00163946"/>
    <w:rsid w:val="00165B9E"/>
    <w:rsid w:val="001805D7"/>
    <w:rsid w:val="001810E3"/>
    <w:rsid w:val="001907CA"/>
    <w:rsid w:val="001A0820"/>
    <w:rsid w:val="001A38B5"/>
    <w:rsid w:val="001A565E"/>
    <w:rsid w:val="001A5AA9"/>
    <w:rsid w:val="001B61B8"/>
    <w:rsid w:val="001C0471"/>
    <w:rsid w:val="001C085D"/>
    <w:rsid w:val="001D2CB9"/>
    <w:rsid w:val="001D5BE8"/>
    <w:rsid w:val="001F2D63"/>
    <w:rsid w:val="001F6F96"/>
    <w:rsid w:val="00202BDF"/>
    <w:rsid w:val="00205281"/>
    <w:rsid w:val="00211A7D"/>
    <w:rsid w:val="0021422C"/>
    <w:rsid w:val="002146B1"/>
    <w:rsid w:val="00220214"/>
    <w:rsid w:val="002270B2"/>
    <w:rsid w:val="00235497"/>
    <w:rsid w:val="00255518"/>
    <w:rsid w:val="002653B9"/>
    <w:rsid w:val="00265749"/>
    <w:rsid w:val="002657B1"/>
    <w:rsid w:val="002701B6"/>
    <w:rsid w:val="002728FC"/>
    <w:rsid w:val="00281F1C"/>
    <w:rsid w:val="00283A19"/>
    <w:rsid w:val="00283DC5"/>
    <w:rsid w:val="002858E7"/>
    <w:rsid w:val="0029091D"/>
    <w:rsid w:val="00291FEE"/>
    <w:rsid w:val="002977DE"/>
    <w:rsid w:val="002A1A7F"/>
    <w:rsid w:val="002A2AEB"/>
    <w:rsid w:val="002A4070"/>
    <w:rsid w:val="002A7AF8"/>
    <w:rsid w:val="002D122E"/>
    <w:rsid w:val="002D2F68"/>
    <w:rsid w:val="002D7C99"/>
    <w:rsid w:val="002E4FF1"/>
    <w:rsid w:val="002F243E"/>
    <w:rsid w:val="002F2570"/>
    <w:rsid w:val="002F360F"/>
    <w:rsid w:val="002F7C49"/>
    <w:rsid w:val="003037C8"/>
    <w:rsid w:val="00311834"/>
    <w:rsid w:val="00311A61"/>
    <w:rsid w:val="00311A70"/>
    <w:rsid w:val="00323271"/>
    <w:rsid w:val="00330DD8"/>
    <w:rsid w:val="00334D48"/>
    <w:rsid w:val="0034155E"/>
    <w:rsid w:val="003668B9"/>
    <w:rsid w:val="00393416"/>
    <w:rsid w:val="00393B4E"/>
    <w:rsid w:val="00394076"/>
    <w:rsid w:val="003A0CFF"/>
    <w:rsid w:val="003A4F3C"/>
    <w:rsid w:val="003A4F74"/>
    <w:rsid w:val="003A6936"/>
    <w:rsid w:val="003A76EE"/>
    <w:rsid w:val="003B1DE5"/>
    <w:rsid w:val="003B44CB"/>
    <w:rsid w:val="003B4A7F"/>
    <w:rsid w:val="003B53F3"/>
    <w:rsid w:val="003C0169"/>
    <w:rsid w:val="003C22AF"/>
    <w:rsid w:val="003C30D0"/>
    <w:rsid w:val="003C5B5D"/>
    <w:rsid w:val="003D1221"/>
    <w:rsid w:val="003D2E64"/>
    <w:rsid w:val="003D66CA"/>
    <w:rsid w:val="003D68C8"/>
    <w:rsid w:val="003D76F7"/>
    <w:rsid w:val="003E1CD8"/>
    <w:rsid w:val="003E338F"/>
    <w:rsid w:val="003F50D9"/>
    <w:rsid w:val="003F732E"/>
    <w:rsid w:val="003F7461"/>
    <w:rsid w:val="003F7AF6"/>
    <w:rsid w:val="00400B21"/>
    <w:rsid w:val="00404406"/>
    <w:rsid w:val="00407DC5"/>
    <w:rsid w:val="00421289"/>
    <w:rsid w:val="00430E21"/>
    <w:rsid w:val="00432C94"/>
    <w:rsid w:val="00432EFD"/>
    <w:rsid w:val="00433153"/>
    <w:rsid w:val="00434762"/>
    <w:rsid w:val="004427CD"/>
    <w:rsid w:val="00443151"/>
    <w:rsid w:val="00445DEF"/>
    <w:rsid w:val="00455BB0"/>
    <w:rsid w:val="00455C02"/>
    <w:rsid w:val="004571E6"/>
    <w:rsid w:val="0046047A"/>
    <w:rsid w:val="00462748"/>
    <w:rsid w:val="00467D41"/>
    <w:rsid w:val="004705FE"/>
    <w:rsid w:val="004713FE"/>
    <w:rsid w:val="004839E4"/>
    <w:rsid w:val="00485A7B"/>
    <w:rsid w:val="00486901"/>
    <w:rsid w:val="004912F3"/>
    <w:rsid w:val="004A00D2"/>
    <w:rsid w:val="004A5B43"/>
    <w:rsid w:val="004A6673"/>
    <w:rsid w:val="004A7016"/>
    <w:rsid w:val="004B0213"/>
    <w:rsid w:val="004B6912"/>
    <w:rsid w:val="004C267D"/>
    <w:rsid w:val="004C2927"/>
    <w:rsid w:val="004C57A1"/>
    <w:rsid w:val="004D1CEB"/>
    <w:rsid w:val="004D31F0"/>
    <w:rsid w:val="004D5426"/>
    <w:rsid w:val="004E09C6"/>
    <w:rsid w:val="004E6291"/>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542D8"/>
    <w:rsid w:val="0056286E"/>
    <w:rsid w:val="005820B6"/>
    <w:rsid w:val="00593B7A"/>
    <w:rsid w:val="005A1268"/>
    <w:rsid w:val="005A2883"/>
    <w:rsid w:val="005A64EE"/>
    <w:rsid w:val="005A767C"/>
    <w:rsid w:val="005B3120"/>
    <w:rsid w:val="005B41C0"/>
    <w:rsid w:val="005C58F3"/>
    <w:rsid w:val="005C58F8"/>
    <w:rsid w:val="005C5C7B"/>
    <w:rsid w:val="005C6886"/>
    <w:rsid w:val="005D2172"/>
    <w:rsid w:val="005D2642"/>
    <w:rsid w:val="005D512B"/>
    <w:rsid w:val="005D6D12"/>
    <w:rsid w:val="005E010B"/>
    <w:rsid w:val="005E3295"/>
    <w:rsid w:val="005F1E74"/>
    <w:rsid w:val="00601388"/>
    <w:rsid w:val="00603301"/>
    <w:rsid w:val="00604101"/>
    <w:rsid w:val="006078BF"/>
    <w:rsid w:val="00612AA0"/>
    <w:rsid w:val="00620FB3"/>
    <w:rsid w:val="00621CBC"/>
    <w:rsid w:val="006257EE"/>
    <w:rsid w:val="006353EB"/>
    <w:rsid w:val="006454A9"/>
    <w:rsid w:val="00645651"/>
    <w:rsid w:val="00646A59"/>
    <w:rsid w:val="0065698C"/>
    <w:rsid w:val="006660E7"/>
    <w:rsid w:val="006719E7"/>
    <w:rsid w:val="006729E9"/>
    <w:rsid w:val="00681783"/>
    <w:rsid w:val="00681880"/>
    <w:rsid w:val="006847BF"/>
    <w:rsid w:val="00685976"/>
    <w:rsid w:val="0069085A"/>
    <w:rsid w:val="00694391"/>
    <w:rsid w:val="00696702"/>
    <w:rsid w:val="006A4E47"/>
    <w:rsid w:val="006A56D5"/>
    <w:rsid w:val="006A595D"/>
    <w:rsid w:val="006A6C5A"/>
    <w:rsid w:val="006B0B6B"/>
    <w:rsid w:val="006B28A4"/>
    <w:rsid w:val="006B3E14"/>
    <w:rsid w:val="006D7F99"/>
    <w:rsid w:val="006E2FA3"/>
    <w:rsid w:val="006F2048"/>
    <w:rsid w:val="006F4FCC"/>
    <w:rsid w:val="0070683A"/>
    <w:rsid w:val="00711A49"/>
    <w:rsid w:val="00720FAF"/>
    <w:rsid w:val="00725761"/>
    <w:rsid w:val="007266E7"/>
    <w:rsid w:val="00733F86"/>
    <w:rsid w:val="00735F6C"/>
    <w:rsid w:val="00740AF4"/>
    <w:rsid w:val="00743969"/>
    <w:rsid w:val="007452E1"/>
    <w:rsid w:val="00746838"/>
    <w:rsid w:val="00750C6B"/>
    <w:rsid w:val="007514EF"/>
    <w:rsid w:val="00751F59"/>
    <w:rsid w:val="007548AF"/>
    <w:rsid w:val="0075507A"/>
    <w:rsid w:val="007553BA"/>
    <w:rsid w:val="007555BC"/>
    <w:rsid w:val="0076519B"/>
    <w:rsid w:val="00772A79"/>
    <w:rsid w:val="00781B02"/>
    <w:rsid w:val="007A785D"/>
    <w:rsid w:val="007B03F9"/>
    <w:rsid w:val="007B6B93"/>
    <w:rsid w:val="007C3F14"/>
    <w:rsid w:val="007C7B11"/>
    <w:rsid w:val="007D0691"/>
    <w:rsid w:val="007D1420"/>
    <w:rsid w:val="007E2D07"/>
    <w:rsid w:val="007E34A9"/>
    <w:rsid w:val="007E34DC"/>
    <w:rsid w:val="007E7031"/>
    <w:rsid w:val="007E7954"/>
    <w:rsid w:val="007E7FFD"/>
    <w:rsid w:val="007F2928"/>
    <w:rsid w:val="007F5B78"/>
    <w:rsid w:val="008050E4"/>
    <w:rsid w:val="00810DA7"/>
    <w:rsid w:val="00810F37"/>
    <w:rsid w:val="00812F35"/>
    <w:rsid w:val="00817FC4"/>
    <w:rsid w:val="008269CC"/>
    <w:rsid w:val="00833DCF"/>
    <w:rsid w:val="00834CB2"/>
    <w:rsid w:val="00845B7A"/>
    <w:rsid w:val="00846F77"/>
    <w:rsid w:val="00852B28"/>
    <w:rsid w:val="008613B0"/>
    <w:rsid w:val="0086324B"/>
    <w:rsid w:val="00863E38"/>
    <w:rsid w:val="00871358"/>
    <w:rsid w:val="008801AD"/>
    <w:rsid w:val="00881EBC"/>
    <w:rsid w:val="00886A3C"/>
    <w:rsid w:val="0089724E"/>
    <w:rsid w:val="00897EE8"/>
    <w:rsid w:val="008A38C0"/>
    <w:rsid w:val="008B35AE"/>
    <w:rsid w:val="008B4D56"/>
    <w:rsid w:val="008B6A69"/>
    <w:rsid w:val="008C138D"/>
    <w:rsid w:val="008C5F0C"/>
    <w:rsid w:val="008E7E19"/>
    <w:rsid w:val="008F197A"/>
    <w:rsid w:val="00903A9F"/>
    <w:rsid w:val="00905E4D"/>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75040"/>
    <w:rsid w:val="009809E2"/>
    <w:rsid w:val="00991DF8"/>
    <w:rsid w:val="00994804"/>
    <w:rsid w:val="009A2BC5"/>
    <w:rsid w:val="009A699B"/>
    <w:rsid w:val="009B00B2"/>
    <w:rsid w:val="009B523B"/>
    <w:rsid w:val="009B6E2E"/>
    <w:rsid w:val="009D7F8F"/>
    <w:rsid w:val="009E1DCF"/>
    <w:rsid w:val="009F1CC4"/>
    <w:rsid w:val="00A00075"/>
    <w:rsid w:val="00A12BD6"/>
    <w:rsid w:val="00A3185A"/>
    <w:rsid w:val="00A32684"/>
    <w:rsid w:val="00A34F49"/>
    <w:rsid w:val="00A411E3"/>
    <w:rsid w:val="00A41725"/>
    <w:rsid w:val="00A42794"/>
    <w:rsid w:val="00A45BEA"/>
    <w:rsid w:val="00A57318"/>
    <w:rsid w:val="00A752BF"/>
    <w:rsid w:val="00A86AEB"/>
    <w:rsid w:val="00A918CD"/>
    <w:rsid w:val="00A95084"/>
    <w:rsid w:val="00AA2F56"/>
    <w:rsid w:val="00AB0272"/>
    <w:rsid w:val="00AB1B33"/>
    <w:rsid w:val="00AE6F70"/>
    <w:rsid w:val="00AF5845"/>
    <w:rsid w:val="00B14D5D"/>
    <w:rsid w:val="00B16F8A"/>
    <w:rsid w:val="00B27EC0"/>
    <w:rsid w:val="00B3240A"/>
    <w:rsid w:val="00B365C8"/>
    <w:rsid w:val="00B371B6"/>
    <w:rsid w:val="00B42175"/>
    <w:rsid w:val="00B42B04"/>
    <w:rsid w:val="00B433AC"/>
    <w:rsid w:val="00B453A7"/>
    <w:rsid w:val="00B5262E"/>
    <w:rsid w:val="00B55541"/>
    <w:rsid w:val="00B64E0E"/>
    <w:rsid w:val="00B673CB"/>
    <w:rsid w:val="00B77C68"/>
    <w:rsid w:val="00B81EC9"/>
    <w:rsid w:val="00B85438"/>
    <w:rsid w:val="00B9256E"/>
    <w:rsid w:val="00BA36DB"/>
    <w:rsid w:val="00BA7DDA"/>
    <w:rsid w:val="00BB3EBB"/>
    <w:rsid w:val="00BC4067"/>
    <w:rsid w:val="00BC6715"/>
    <w:rsid w:val="00BD59EA"/>
    <w:rsid w:val="00BD7169"/>
    <w:rsid w:val="00BE047A"/>
    <w:rsid w:val="00BE0E6D"/>
    <w:rsid w:val="00BE5D28"/>
    <w:rsid w:val="00BE7977"/>
    <w:rsid w:val="00BF7AF8"/>
    <w:rsid w:val="00C02100"/>
    <w:rsid w:val="00C0737C"/>
    <w:rsid w:val="00C1646F"/>
    <w:rsid w:val="00C23871"/>
    <w:rsid w:val="00C26825"/>
    <w:rsid w:val="00C3338C"/>
    <w:rsid w:val="00C33B10"/>
    <w:rsid w:val="00C342C8"/>
    <w:rsid w:val="00C42B7E"/>
    <w:rsid w:val="00C462CF"/>
    <w:rsid w:val="00C517C9"/>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40F"/>
    <w:rsid w:val="00CC1D25"/>
    <w:rsid w:val="00CC558A"/>
    <w:rsid w:val="00CD2170"/>
    <w:rsid w:val="00CD3471"/>
    <w:rsid w:val="00CE68A3"/>
    <w:rsid w:val="00CF1DF6"/>
    <w:rsid w:val="00CF5A72"/>
    <w:rsid w:val="00D03C10"/>
    <w:rsid w:val="00D1463B"/>
    <w:rsid w:val="00D1646A"/>
    <w:rsid w:val="00D164F8"/>
    <w:rsid w:val="00D20287"/>
    <w:rsid w:val="00D25F9E"/>
    <w:rsid w:val="00D30A91"/>
    <w:rsid w:val="00D31F70"/>
    <w:rsid w:val="00D47C15"/>
    <w:rsid w:val="00D505AE"/>
    <w:rsid w:val="00D5468E"/>
    <w:rsid w:val="00D60F4F"/>
    <w:rsid w:val="00D7151A"/>
    <w:rsid w:val="00D84B90"/>
    <w:rsid w:val="00D90D46"/>
    <w:rsid w:val="00D91F83"/>
    <w:rsid w:val="00D93E01"/>
    <w:rsid w:val="00D979EF"/>
    <w:rsid w:val="00DB2E0D"/>
    <w:rsid w:val="00DC12B8"/>
    <w:rsid w:val="00DD328A"/>
    <w:rsid w:val="00DD64E5"/>
    <w:rsid w:val="00DE0C82"/>
    <w:rsid w:val="00DF0753"/>
    <w:rsid w:val="00DF1A9C"/>
    <w:rsid w:val="00DF7A1A"/>
    <w:rsid w:val="00E004AF"/>
    <w:rsid w:val="00E04E27"/>
    <w:rsid w:val="00E108A3"/>
    <w:rsid w:val="00E1485B"/>
    <w:rsid w:val="00E15263"/>
    <w:rsid w:val="00E164D2"/>
    <w:rsid w:val="00E17119"/>
    <w:rsid w:val="00E177F4"/>
    <w:rsid w:val="00E17CB5"/>
    <w:rsid w:val="00E21C62"/>
    <w:rsid w:val="00E22D95"/>
    <w:rsid w:val="00E2619E"/>
    <w:rsid w:val="00E34280"/>
    <w:rsid w:val="00E351E1"/>
    <w:rsid w:val="00E44664"/>
    <w:rsid w:val="00E450E2"/>
    <w:rsid w:val="00E50220"/>
    <w:rsid w:val="00E52E0B"/>
    <w:rsid w:val="00E54DD8"/>
    <w:rsid w:val="00E57C07"/>
    <w:rsid w:val="00E6154F"/>
    <w:rsid w:val="00E62C24"/>
    <w:rsid w:val="00E6623D"/>
    <w:rsid w:val="00E66AF1"/>
    <w:rsid w:val="00E6756D"/>
    <w:rsid w:val="00E769D0"/>
    <w:rsid w:val="00E81547"/>
    <w:rsid w:val="00E82AD6"/>
    <w:rsid w:val="00E847BD"/>
    <w:rsid w:val="00E84C97"/>
    <w:rsid w:val="00E8609D"/>
    <w:rsid w:val="00E93D37"/>
    <w:rsid w:val="00E968D8"/>
    <w:rsid w:val="00E9790F"/>
    <w:rsid w:val="00EA2F81"/>
    <w:rsid w:val="00EC3443"/>
    <w:rsid w:val="00EC5493"/>
    <w:rsid w:val="00EC5F8C"/>
    <w:rsid w:val="00ED7D29"/>
    <w:rsid w:val="00EE4089"/>
    <w:rsid w:val="00EE585B"/>
    <w:rsid w:val="00EF1AE0"/>
    <w:rsid w:val="00EF1BC5"/>
    <w:rsid w:val="00EF3DF7"/>
    <w:rsid w:val="00F0075C"/>
    <w:rsid w:val="00F04786"/>
    <w:rsid w:val="00F04C6A"/>
    <w:rsid w:val="00F069B9"/>
    <w:rsid w:val="00F121EA"/>
    <w:rsid w:val="00F12879"/>
    <w:rsid w:val="00F133F4"/>
    <w:rsid w:val="00F45E2A"/>
    <w:rsid w:val="00F52485"/>
    <w:rsid w:val="00F57B74"/>
    <w:rsid w:val="00F61E0D"/>
    <w:rsid w:val="00F722B8"/>
    <w:rsid w:val="00F762C7"/>
    <w:rsid w:val="00F82B9F"/>
    <w:rsid w:val="00F83A72"/>
    <w:rsid w:val="00F948A9"/>
    <w:rsid w:val="00F94F42"/>
    <w:rsid w:val="00F958FD"/>
    <w:rsid w:val="00FA205D"/>
    <w:rsid w:val="00FA41A8"/>
    <w:rsid w:val="00FA474B"/>
    <w:rsid w:val="00FA70D0"/>
    <w:rsid w:val="00FC0C64"/>
    <w:rsid w:val="00FD2F93"/>
    <w:rsid w:val="00FD6208"/>
    <w:rsid w:val="00FD7DD6"/>
    <w:rsid w:val="00FE1B63"/>
    <w:rsid w:val="00FE66F4"/>
    <w:rsid w:val="00FE6E4B"/>
    <w:rsid w:val="00FE7D4F"/>
    <w:rsid w:val="00FF11FD"/>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F8454B16-84D9-4FD6-81D5-70DA25D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paragraph" w:customStyle="1" w:styleId="Default">
    <w:name w:val="Default"/>
    <w:rsid w:val="00750C6B"/>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c.btck.co.uk/" TargetMode="External"/><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Steve Godley</cp:lastModifiedBy>
  <cp:revision>12</cp:revision>
  <cp:lastPrinted>2022-05-19T08:55:00Z</cp:lastPrinted>
  <dcterms:created xsi:type="dcterms:W3CDTF">2021-04-28T14:04:00Z</dcterms:created>
  <dcterms:modified xsi:type="dcterms:W3CDTF">2022-05-19T10:00:00Z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