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77777777" w:rsidR="008C138D" w:rsidRDefault="008C138D" w:rsidP="00740AF4">
      <w:pPr>
        <w:pStyle w:val="BodyText"/>
        <w:rPr>
          <w:b/>
          <w:sz w:val="24"/>
        </w:rPr>
      </w:pPr>
    </w:p>
    <w:p w14:paraId="241F73DD" w14:textId="2794AD7F" w:rsidR="00746838" w:rsidRPr="002405B9" w:rsidRDefault="00B433AC" w:rsidP="00740AF4">
      <w:pPr>
        <w:pStyle w:val="BodyText"/>
        <w:rPr>
          <w:rFonts w:asciiTheme="minorHAnsi" w:hAnsiTheme="minorHAnsi" w:cstheme="minorHAnsi"/>
          <w:b/>
          <w:sz w:val="24"/>
        </w:rPr>
      </w:pPr>
      <w:r w:rsidRPr="002405B9">
        <w:rPr>
          <w:rFonts w:asciiTheme="minorHAnsi" w:hAnsiTheme="minorHAnsi" w:cstheme="minorHAnsi"/>
          <w:b/>
          <w:sz w:val="24"/>
        </w:rPr>
        <w:t>To: all Members of C</w:t>
      </w:r>
      <w:r w:rsidR="00311834" w:rsidRPr="002405B9">
        <w:rPr>
          <w:rFonts w:asciiTheme="minorHAnsi" w:hAnsiTheme="minorHAnsi" w:cstheme="minorHAnsi"/>
          <w:b/>
          <w:sz w:val="24"/>
        </w:rPr>
        <w:t>hawleigh</w:t>
      </w:r>
      <w:r w:rsidRPr="002405B9">
        <w:rPr>
          <w:rFonts w:asciiTheme="minorHAnsi" w:hAnsiTheme="minorHAnsi" w:cstheme="minorHAnsi"/>
          <w:b/>
          <w:sz w:val="24"/>
        </w:rPr>
        <w:t xml:space="preserve"> Parish Council</w:t>
      </w:r>
    </w:p>
    <w:p w14:paraId="65ACBD8C" w14:textId="77777777" w:rsidR="00746838" w:rsidRPr="002405B9" w:rsidRDefault="00B433AC" w:rsidP="0076519B">
      <w:pPr>
        <w:rPr>
          <w:rFonts w:asciiTheme="minorHAnsi" w:hAnsiTheme="minorHAnsi" w:cstheme="minorHAnsi"/>
          <w:sz w:val="24"/>
        </w:rPr>
      </w:pPr>
      <w:r w:rsidRPr="002405B9">
        <w:rPr>
          <w:rFonts w:asciiTheme="minorHAnsi" w:hAnsiTheme="minorHAnsi" w:cstheme="minorHAnsi"/>
          <w:sz w:val="24"/>
        </w:rPr>
        <w:t>For information: County and District Ward Members, press and public</w:t>
      </w:r>
    </w:p>
    <w:p w14:paraId="2EF0A304" w14:textId="77777777" w:rsidR="00746838" w:rsidRPr="002405B9" w:rsidRDefault="00746838">
      <w:pPr>
        <w:pStyle w:val="BodyText"/>
        <w:spacing w:before="5"/>
        <w:rPr>
          <w:rFonts w:asciiTheme="minorHAnsi" w:hAnsiTheme="minorHAnsi" w:cstheme="minorHAnsi"/>
          <w:sz w:val="21"/>
        </w:rPr>
      </w:pPr>
    </w:p>
    <w:p w14:paraId="09C9EB11" w14:textId="431CFC4D" w:rsidR="006F4FCC"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rPr>
        <w:t>Issue</w:t>
      </w:r>
      <w:r w:rsidRPr="002405B9">
        <w:rPr>
          <w:rFonts w:asciiTheme="minorHAnsi" w:hAnsiTheme="minorHAnsi" w:cstheme="minorHAnsi"/>
          <w:spacing w:val="-2"/>
        </w:rPr>
        <w:t xml:space="preserve"> </w:t>
      </w:r>
      <w:r w:rsidRPr="002405B9">
        <w:rPr>
          <w:rFonts w:asciiTheme="minorHAnsi" w:hAnsiTheme="minorHAnsi" w:cstheme="minorHAnsi"/>
        </w:rPr>
        <w:t>date:</w:t>
      </w:r>
      <w:r w:rsidRPr="002405B9">
        <w:rPr>
          <w:rFonts w:asciiTheme="minorHAnsi" w:hAnsiTheme="minorHAnsi" w:cstheme="minorHAnsi"/>
        </w:rPr>
        <w:tab/>
      </w:r>
      <w:r w:rsidR="00355FB1">
        <w:rPr>
          <w:rFonts w:asciiTheme="minorHAnsi" w:hAnsiTheme="minorHAnsi" w:cstheme="minorHAnsi"/>
        </w:rPr>
        <w:t>Thur</w:t>
      </w:r>
      <w:r w:rsidR="008C138D" w:rsidRPr="002405B9">
        <w:rPr>
          <w:rFonts w:asciiTheme="minorHAnsi" w:hAnsiTheme="minorHAnsi" w:cstheme="minorHAnsi"/>
        </w:rPr>
        <w:t>sday</w:t>
      </w:r>
      <w:r w:rsidR="009273EC" w:rsidRPr="002405B9">
        <w:rPr>
          <w:rFonts w:asciiTheme="minorHAnsi" w:hAnsiTheme="minorHAnsi" w:cstheme="minorHAnsi"/>
        </w:rPr>
        <w:t xml:space="preserve"> </w:t>
      </w:r>
      <w:proofErr w:type="gramStart"/>
      <w:r w:rsidR="004F0107">
        <w:rPr>
          <w:rFonts w:asciiTheme="minorHAnsi" w:hAnsiTheme="minorHAnsi" w:cstheme="minorHAnsi"/>
        </w:rPr>
        <w:t>7</w:t>
      </w:r>
      <w:r w:rsidR="00DA5239" w:rsidRPr="00DA5239">
        <w:rPr>
          <w:rFonts w:asciiTheme="minorHAnsi" w:hAnsiTheme="minorHAnsi" w:cstheme="minorHAnsi"/>
          <w:vertAlign w:val="superscript"/>
        </w:rPr>
        <w:t>rd</w:t>
      </w:r>
      <w:proofErr w:type="gramEnd"/>
      <w:r w:rsidR="00DA5239">
        <w:rPr>
          <w:rFonts w:asciiTheme="minorHAnsi" w:hAnsiTheme="minorHAnsi" w:cstheme="minorHAnsi"/>
        </w:rPr>
        <w:t xml:space="preserve"> </w:t>
      </w:r>
      <w:r w:rsidR="004F0107">
        <w:rPr>
          <w:rFonts w:asciiTheme="minorHAnsi" w:hAnsiTheme="minorHAnsi" w:cstheme="minorHAnsi"/>
        </w:rPr>
        <w:t>April</w:t>
      </w:r>
      <w:r w:rsidR="00462748" w:rsidRPr="002405B9">
        <w:rPr>
          <w:rFonts w:asciiTheme="minorHAnsi" w:hAnsiTheme="minorHAnsi" w:cstheme="minorHAnsi"/>
        </w:rPr>
        <w:t xml:space="preserve"> </w:t>
      </w:r>
      <w:r w:rsidRPr="002405B9">
        <w:rPr>
          <w:rFonts w:asciiTheme="minorHAnsi" w:hAnsiTheme="minorHAnsi" w:cstheme="minorHAnsi"/>
        </w:rPr>
        <w:t>20</w:t>
      </w:r>
      <w:r w:rsidR="00934DCA" w:rsidRPr="002405B9">
        <w:rPr>
          <w:rFonts w:asciiTheme="minorHAnsi" w:hAnsiTheme="minorHAnsi" w:cstheme="minorHAnsi"/>
        </w:rPr>
        <w:t>2</w:t>
      </w:r>
      <w:r w:rsidR="002405B9" w:rsidRPr="002405B9">
        <w:rPr>
          <w:rFonts w:asciiTheme="minorHAnsi" w:hAnsiTheme="minorHAnsi" w:cstheme="minorHAnsi"/>
        </w:rPr>
        <w:t>2</w:t>
      </w:r>
      <w:r w:rsidR="00E6623D" w:rsidRPr="002405B9">
        <w:rPr>
          <w:rFonts w:asciiTheme="minorHAnsi" w:hAnsiTheme="minorHAnsi" w:cstheme="minorHAnsi"/>
        </w:rPr>
        <w:t xml:space="preserve"> </w:t>
      </w:r>
    </w:p>
    <w:p w14:paraId="4818551A" w14:textId="5BD73B23" w:rsidR="006F4FCC" w:rsidRPr="002405B9" w:rsidRDefault="006F4FCC" w:rsidP="00905E4D">
      <w:pPr>
        <w:pStyle w:val="BodyText"/>
        <w:tabs>
          <w:tab w:val="left" w:pos="1552"/>
        </w:tabs>
        <w:ind w:left="112"/>
        <w:rPr>
          <w:rFonts w:asciiTheme="minorHAnsi" w:hAnsiTheme="minorHAnsi" w:cstheme="minorHAnsi"/>
          <w:i/>
        </w:rPr>
      </w:pPr>
    </w:p>
    <w:p w14:paraId="0C108D14" w14:textId="224B9177" w:rsidR="00746838"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Pr="002405B9" w:rsidRDefault="00746838" w:rsidP="00905E4D">
      <w:pPr>
        <w:pStyle w:val="BodyText"/>
        <w:spacing w:before="4"/>
        <w:rPr>
          <w:rFonts w:asciiTheme="minorHAnsi" w:hAnsiTheme="minorHAnsi" w:cstheme="minorHAnsi"/>
          <w:i/>
        </w:rPr>
      </w:pPr>
    </w:p>
    <w:p w14:paraId="7463BB1C" w14:textId="66D65A6A" w:rsidR="00146D9E" w:rsidRPr="002405B9" w:rsidRDefault="00B433AC" w:rsidP="00905E4D">
      <w:pPr>
        <w:pStyle w:val="BodyText"/>
        <w:rPr>
          <w:rFonts w:asciiTheme="minorHAnsi" w:hAnsiTheme="minorHAnsi" w:cstheme="minorHAnsi"/>
        </w:rPr>
      </w:pPr>
      <w:r w:rsidRPr="002405B9">
        <w:rPr>
          <w:rFonts w:asciiTheme="minorHAnsi" w:hAnsiTheme="minorHAnsi" w:cstheme="minorHAnsi"/>
        </w:rPr>
        <w:t xml:space="preserve">You are hereby summoned to attend </w:t>
      </w:r>
      <w:r w:rsidR="0076519B" w:rsidRPr="002405B9">
        <w:rPr>
          <w:rFonts w:asciiTheme="minorHAnsi" w:hAnsiTheme="minorHAnsi" w:cstheme="minorHAnsi"/>
        </w:rPr>
        <w:t xml:space="preserve">the </w:t>
      </w:r>
      <w:r w:rsidR="005346D4" w:rsidRPr="002405B9">
        <w:rPr>
          <w:rFonts w:asciiTheme="minorHAnsi" w:hAnsiTheme="minorHAnsi" w:cstheme="minorHAnsi"/>
          <w:bCs/>
        </w:rPr>
        <w:t>m</w:t>
      </w:r>
      <w:r w:rsidR="0076519B" w:rsidRPr="002405B9">
        <w:rPr>
          <w:rFonts w:asciiTheme="minorHAnsi" w:hAnsiTheme="minorHAnsi" w:cstheme="minorHAnsi"/>
          <w:bCs/>
        </w:rPr>
        <w:t>eeting</w:t>
      </w:r>
      <w:r w:rsidR="0076519B" w:rsidRPr="002405B9">
        <w:rPr>
          <w:rFonts w:asciiTheme="minorHAnsi" w:hAnsiTheme="minorHAnsi" w:cstheme="minorHAnsi"/>
          <w:b/>
        </w:rPr>
        <w:t xml:space="preserve"> </w:t>
      </w:r>
      <w:r w:rsidR="0076519B" w:rsidRPr="002405B9">
        <w:rPr>
          <w:rFonts w:asciiTheme="minorHAnsi" w:hAnsiTheme="minorHAnsi" w:cstheme="minorHAnsi"/>
          <w:bCs/>
        </w:rPr>
        <w:t>of</w:t>
      </w:r>
      <w:r w:rsidR="0076519B" w:rsidRPr="002405B9">
        <w:rPr>
          <w:rFonts w:asciiTheme="minorHAnsi" w:hAnsiTheme="minorHAnsi" w:cstheme="minorHAnsi"/>
          <w:b/>
        </w:rPr>
        <w:t xml:space="preserve"> C</w:t>
      </w:r>
      <w:r w:rsidR="00311834" w:rsidRPr="002405B9">
        <w:rPr>
          <w:rFonts w:asciiTheme="minorHAnsi" w:hAnsiTheme="minorHAnsi" w:cstheme="minorHAnsi"/>
          <w:b/>
        </w:rPr>
        <w:t>hawleigh</w:t>
      </w:r>
      <w:r w:rsidR="0076519B" w:rsidRPr="002405B9">
        <w:rPr>
          <w:rFonts w:asciiTheme="minorHAnsi" w:hAnsiTheme="minorHAnsi" w:cstheme="minorHAnsi"/>
          <w:b/>
        </w:rPr>
        <w:t xml:space="preserve"> Parish Council</w:t>
      </w:r>
      <w:r w:rsidRPr="002405B9">
        <w:rPr>
          <w:rFonts w:asciiTheme="minorHAnsi" w:hAnsiTheme="minorHAnsi" w:cstheme="minorHAnsi"/>
        </w:rPr>
        <w:t xml:space="preserve"> on </w:t>
      </w:r>
      <w:r w:rsidR="00ED110D" w:rsidRPr="002405B9">
        <w:rPr>
          <w:rFonts w:asciiTheme="minorHAnsi" w:hAnsiTheme="minorHAnsi" w:cstheme="minorHAnsi"/>
          <w:b/>
        </w:rPr>
        <w:t>Wedne</w:t>
      </w:r>
      <w:r w:rsidR="008F197A" w:rsidRPr="002405B9">
        <w:rPr>
          <w:rFonts w:asciiTheme="minorHAnsi" w:hAnsiTheme="minorHAnsi" w:cstheme="minorHAnsi"/>
          <w:b/>
        </w:rPr>
        <w:t>sday</w:t>
      </w:r>
      <w:r w:rsidR="00760407" w:rsidRPr="002405B9">
        <w:rPr>
          <w:rFonts w:asciiTheme="minorHAnsi" w:hAnsiTheme="minorHAnsi" w:cstheme="minorHAnsi"/>
          <w:b/>
        </w:rPr>
        <w:t xml:space="preserve"> </w:t>
      </w:r>
      <w:r w:rsidR="004F0107">
        <w:rPr>
          <w:rFonts w:asciiTheme="minorHAnsi" w:hAnsiTheme="minorHAnsi" w:cstheme="minorHAnsi"/>
          <w:b/>
        </w:rPr>
        <w:t>7</w:t>
      </w:r>
      <w:r w:rsidR="00DA5239" w:rsidRPr="00DA5239">
        <w:rPr>
          <w:rFonts w:asciiTheme="minorHAnsi" w:hAnsiTheme="minorHAnsi" w:cstheme="minorHAnsi"/>
          <w:b/>
          <w:vertAlign w:val="superscript"/>
        </w:rPr>
        <w:t>th</w:t>
      </w:r>
      <w:r w:rsidR="00DA5239">
        <w:rPr>
          <w:rFonts w:asciiTheme="minorHAnsi" w:hAnsiTheme="minorHAnsi" w:cstheme="minorHAnsi"/>
          <w:b/>
        </w:rPr>
        <w:t xml:space="preserve"> </w:t>
      </w:r>
      <w:r w:rsidR="004F0107">
        <w:rPr>
          <w:rFonts w:asciiTheme="minorHAnsi" w:hAnsiTheme="minorHAnsi" w:cstheme="minorHAnsi"/>
          <w:b/>
        </w:rPr>
        <w:t>April</w:t>
      </w:r>
      <w:r w:rsidR="00B42175" w:rsidRPr="002405B9">
        <w:rPr>
          <w:rFonts w:asciiTheme="minorHAnsi" w:hAnsiTheme="minorHAnsi" w:cstheme="minorHAnsi"/>
          <w:b/>
        </w:rPr>
        <w:t xml:space="preserve"> </w:t>
      </w:r>
      <w:r w:rsidRPr="002405B9">
        <w:rPr>
          <w:rFonts w:asciiTheme="minorHAnsi" w:hAnsiTheme="minorHAnsi" w:cstheme="minorHAnsi"/>
          <w:b/>
        </w:rPr>
        <w:t>20</w:t>
      </w:r>
      <w:r w:rsidR="00934DCA" w:rsidRPr="002405B9">
        <w:rPr>
          <w:rFonts w:asciiTheme="minorHAnsi" w:hAnsiTheme="minorHAnsi" w:cstheme="minorHAnsi"/>
          <w:b/>
        </w:rPr>
        <w:t>2</w:t>
      </w:r>
      <w:r w:rsidR="002405B9" w:rsidRPr="002405B9">
        <w:rPr>
          <w:rFonts w:asciiTheme="minorHAnsi" w:hAnsiTheme="minorHAnsi" w:cstheme="minorHAnsi"/>
          <w:b/>
        </w:rPr>
        <w:t>2</w:t>
      </w:r>
      <w:r w:rsidRPr="002405B9">
        <w:rPr>
          <w:rFonts w:asciiTheme="minorHAnsi" w:hAnsiTheme="minorHAnsi" w:cstheme="minorHAnsi"/>
          <w:b/>
        </w:rPr>
        <w:t xml:space="preserve"> at 7.</w:t>
      </w:r>
      <w:r w:rsidR="00321B6B" w:rsidRPr="002405B9">
        <w:rPr>
          <w:rFonts w:asciiTheme="minorHAnsi" w:hAnsiTheme="minorHAnsi" w:cstheme="minorHAnsi"/>
          <w:b/>
        </w:rPr>
        <w:t>3</w:t>
      </w:r>
      <w:r w:rsidR="001F610D" w:rsidRPr="002405B9">
        <w:rPr>
          <w:rFonts w:asciiTheme="minorHAnsi" w:hAnsiTheme="minorHAnsi" w:cstheme="minorHAnsi"/>
          <w:b/>
        </w:rPr>
        <w:t>0</w:t>
      </w:r>
      <w:r w:rsidRPr="002405B9">
        <w:rPr>
          <w:rFonts w:asciiTheme="minorHAnsi" w:hAnsiTheme="minorHAnsi" w:cstheme="minorHAnsi"/>
          <w:b/>
        </w:rPr>
        <w:t>pm</w:t>
      </w:r>
      <w:r w:rsidR="00F958FD" w:rsidRPr="002405B9">
        <w:rPr>
          <w:rFonts w:asciiTheme="minorHAnsi" w:hAnsiTheme="minorHAnsi" w:cstheme="minorHAnsi"/>
          <w:b/>
        </w:rPr>
        <w:t xml:space="preserve">, </w:t>
      </w:r>
      <w:r w:rsidR="002146B1" w:rsidRPr="002405B9">
        <w:rPr>
          <w:rFonts w:asciiTheme="minorHAnsi" w:hAnsiTheme="minorHAnsi" w:cstheme="minorHAnsi"/>
        </w:rPr>
        <w:t xml:space="preserve">to be </w:t>
      </w:r>
      <w:r w:rsidR="00F45665" w:rsidRPr="002405B9">
        <w:rPr>
          <w:rFonts w:asciiTheme="minorHAnsi" w:hAnsiTheme="minorHAnsi" w:cstheme="minorHAnsi"/>
        </w:rPr>
        <w:t>held at:</w:t>
      </w:r>
      <w:r w:rsidR="00ED110D" w:rsidRPr="002405B9">
        <w:rPr>
          <w:rFonts w:asciiTheme="minorHAnsi" w:hAnsiTheme="minorHAnsi" w:cstheme="minorHAnsi"/>
        </w:rPr>
        <w:t xml:space="preserve"> </w:t>
      </w:r>
      <w:proofErr w:type="spellStart"/>
      <w:r w:rsidR="001A2506" w:rsidRPr="002405B9">
        <w:rPr>
          <w:rFonts w:asciiTheme="minorHAnsi" w:hAnsiTheme="minorHAnsi" w:cstheme="minorHAnsi"/>
          <w:b/>
          <w:bCs/>
        </w:rPr>
        <w:t>Chawleigh</w:t>
      </w:r>
      <w:proofErr w:type="spellEnd"/>
      <w:r w:rsidR="001A2506" w:rsidRPr="002405B9">
        <w:rPr>
          <w:rFonts w:asciiTheme="minorHAnsi" w:hAnsiTheme="minorHAnsi" w:cstheme="minorHAnsi"/>
          <w:b/>
          <w:bCs/>
        </w:rPr>
        <w:t xml:space="preserve"> </w:t>
      </w:r>
      <w:r w:rsidR="005C39C2" w:rsidRPr="002405B9">
        <w:rPr>
          <w:rFonts w:asciiTheme="minorHAnsi" w:hAnsiTheme="minorHAnsi" w:cstheme="minorHAnsi"/>
          <w:b/>
          <w:bCs/>
        </w:rPr>
        <w:t>V</w:t>
      </w:r>
      <w:r w:rsidR="001A2506" w:rsidRPr="002405B9">
        <w:rPr>
          <w:rFonts w:asciiTheme="minorHAnsi" w:hAnsiTheme="minorHAnsi" w:cstheme="minorHAnsi"/>
          <w:b/>
          <w:bCs/>
        </w:rPr>
        <w:t>illage Hall</w:t>
      </w:r>
      <w:r w:rsidRPr="002405B9">
        <w:rPr>
          <w:rFonts w:asciiTheme="minorHAnsi" w:hAnsiTheme="minorHAnsi" w:cstheme="minorHAnsi"/>
          <w:b/>
          <w:bCs/>
        </w:rPr>
        <w:t xml:space="preserve"> </w:t>
      </w:r>
      <w:r w:rsidRPr="002405B9">
        <w:rPr>
          <w:rFonts w:asciiTheme="minorHAnsi" w:hAnsiTheme="minorHAnsi" w:cstheme="minorHAnsi"/>
        </w:rPr>
        <w:t>for the purpose of transacting the business</w:t>
      </w:r>
      <w:r w:rsidR="00146D9E" w:rsidRPr="002405B9">
        <w:rPr>
          <w:rFonts w:asciiTheme="minorHAnsi" w:hAnsiTheme="minorHAnsi" w:cstheme="minorHAnsi"/>
        </w:rPr>
        <w:t xml:space="preserve"> on the following agend</w:t>
      </w:r>
      <w:r w:rsidR="0091287B" w:rsidRPr="002405B9">
        <w:rPr>
          <w:rFonts w:asciiTheme="minorHAnsi" w:hAnsiTheme="minorHAnsi" w:cstheme="minorHAnsi"/>
        </w:rPr>
        <w:t>a</w:t>
      </w:r>
      <w:r w:rsidR="00CD3471" w:rsidRPr="002405B9">
        <w:rPr>
          <w:rFonts w:asciiTheme="minorHAnsi" w:hAnsiTheme="minorHAnsi" w:cstheme="minorHAnsi"/>
        </w:rPr>
        <w:t>.</w:t>
      </w:r>
    </w:p>
    <w:p w14:paraId="7C63A45C" w14:textId="15A55190" w:rsidR="005C39C2" w:rsidRPr="002405B9" w:rsidRDefault="005C39C2" w:rsidP="00905E4D">
      <w:pPr>
        <w:pStyle w:val="BodyText"/>
        <w:rPr>
          <w:rFonts w:asciiTheme="minorHAnsi" w:hAnsiTheme="minorHAnsi" w:cstheme="minorHAnsi"/>
        </w:rPr>
      </w:pPr>
    </w:p>
    <w:p w14:paraId="7EF5490C" w14:textId="411464D6" w:rsidR="00146D9E" w:rsidRPr="002405B9" w:rsidRDefault="00146D9E" w:rsidP="00146D9E">
      <w:pPr>
        <w:pStyle w:val="BodyText"/>
        <w:rPr>
          <w:rFonts w:asciiTheme="minorHAnsi" w:hAnsiTheme="minorHAnsi" w:cstheme="minorHAnsi"/>
          <w:b/>
          <w:bCs/>
          <w:sz w:val="28"/>
          <w:szCs w:val="28"/>
        </w:rPr>
      </w:pPr>
      <w:r w:rsidRPr="002405B9">
        <w:rPr>
          <w:rFonts w:asciiTheme="minorHAnsi" w:hAnsiTheme="minorHAnsi" w:cstheme="minorHAnsi"/>
          <w:b/>
          <w:bCs/>
          <w:sz w:val="28"/>
          <w:szCs w:val="28"/>
        </w:rPr>
        <w:t>Rob Martin</w:t>
      </w:r>
    </w:p>
    <w:p w14:paraId="673E7388" w14:textId="2A908EA3" w:rsidR="00146D9E" w:rsidRPr="002405B9" w:rsidRDefault="00146D9E">
      <w:pPr>
        <w:pStyle w:val="BodyText"/>
        <w:rPr>
          <w:rFonts w:asciiTheme="minorHAnsi" w:hAnsiTheme="minorHAnsi" w:cstheme="minorHAnsi"/>
          <w:b/>
          <w:sz w:val="24"/>
        </w:rPr>
      </w:pPr>
      <w:r w:rsidRPr="002405B9">
        <w:rPr>
          <w:rFonts w:asciiTheme="minorHAnsi" w:hAnsiTheme="minorHAnsi" w:cstheme="minorHAnsi"/>
          <w:b/>
          <w:sz w:val="24"/>
        </w:rPr>
        <w:t xml:space="preserve">Clerk to </w:t>
      </w:r>
      <w:proofErr w:type="spellStart"/>
      <w:r w:rsidRPr="002405B9">
        <w:rPr>
          <w:rFonts w:asciiTheme="minorHAnsi" w:hAnsiTheme="minorHAnsi" w:cstheme="minorHAnsi"/>
          <w:b/>
          <w:sz w:val="24"/>
        </w:rPr>
        <w:t>C</w:t>
      </w:r>
      <w:r w:rsidR="00311834" w:rsidRPr="002405B9">
        <w:rPr>
          <w:rFonts w:asciiTheme="minorHAnsi" w:hAnsiTheme="minorHAnsi" w:cstheme="minorHAnsi"/>
          <w:b/>
          <w:sz w:val="24"/>
        </w:rPr>
        <w:t>hawleigh</w:t>
      </w:r>
      <w:proofErr w:type="spellEnd"/>
      <w:r w:rsidRPr="002405B9">
        <w:rPr>
          <w:rFonts w:asciiTheme="minorHAnsi" w:hAnsiTheme="minorHAnsi" w:cstheme="minorHAnsi"/>
          <w:b/>
          <w:sz w:val="24"/>
        </w:rPr>
        <w:t xml:space="preserve"> Parish Council</w:t>
      </w:r>
    </w:p>
    <w:p w14:paraId="224AE152" w14:textId="4138C739" w:rsidR="00746838" w:rsidRPr="002405B9" w:rsidRDefault="00B433AC" w:rsidP="0076519B">
      <w:pPr>
        <w:ind w:left="145" w:right="324"/>
        <w:jc w:val="center"/>
        <w:rPr>
          <w:rFonts w:asciiTheme="minorHAnsi" w:hAnsiTheme="minorHAnsi" w:cstheme="minorHAnsi"/>
          <w:b/>
          <w:sz w:val="28"/>
        </w:rPr>
      </w:pPr>
      <w:r w:rsidRPr="002405B9">
        <w:rPr>
          <w:rFonts w:asciiTheme="minorHAnsi" w:hAnsiTheme="minorHAnsi" w:cstheme="minorHAnsi"/>
          <w:b/>
          <w:sz w:val="28"/>
        </w:rPr>
        <w:t>AGENDA</w:t>
      </w:r>
    </w:p>
    <w:p w14:paraId="6DB0E7D9" w14:textId="36BB6758" w:rsidR="004B6912" w:rsidRPr="002405B9" w:rsidRDefault="004B6912" w:rsidP="004B6912">
      <w:pPr>
        <w:spacing w:before="1"/>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4B6912" w:rsidRPr="002405B9" w14:paraId="05ABC280" w14:textId="77777777" w:rsidTr="00F0075C">
        <w:tc>
          <w:tcPr>
            <w:tcW w:w="993" w:type="dxa"/>
          </w:tcPr>
          <w:p w14:paraId="155A693C" w14:textId="304DD756" w:rsidR="004B6912" w:rsidRPr="002405B9" w:rsidRDefault="00103A6D" w:rsidP="00CC11AD">
            <w:pPr>
              <w:spacing w:before="1"/>
              <w:jc w:val="center"/>
              <w:rPr>
                <w:rFonts w:asciiTheme="minorHAnsi" w:hAnsiTheme="minorHAnsi" w:cstheme="minorHAnsi"/>
                <w:b/>
              </w:rPr>
            </w:pPr>
            <w:r w:rsidRPr="002405B9">
              <w:rPr>
                <w:rFonts w:asciiTheme="minorHAnsi" w:hAnsiTheme="minorHAnsi" w:cstheme="minorHAnsi"/>
                <w:b/>
              </w:rPr>
              <w:t>1</w:t>
            </w:r>
          </w:p>
        </w:tc>
        <w:tc>
          <w:tcPr>
            <w:tcW w:w="8763" w:type="dxa"/>
          </w:tcPr>
          <w:p w14:paraId="07409686" w14:textId="3B98BD76" w:rsidR="002A1A7F" w:rsidRPr="002405B9" w:rsidRDefault="002A1A7F" w:rsidP="006353EB">
            <w:pPr>
              <w:spacing w:before="1"/>
              <w:rPr>
                <w:rFonts w:asciiTheme="minorHAnsi" w:hAnsiTheme="minorHAnsi" w:cstheme="minorHAnsi"/>
                <w:b/>
              </w:rPr>
            </w:pPr>
            <w:r w:rsidRPr="002405B9">
              <w:rPr>
                <w:rFonts w:asciiTheme="minorHAnsi" w:hAnsiTheme="minorHAnsi" w:cstheme="minorHAnsi"/>
                <w:b/>
              </w:rPr>
              <w:t>APOLOGIES</w:t>
            </w:r>
          </w:p>
          <w:p w14:paraId="30CBA9D3" w14:textId="5A36E6C9" w:rsidR="003D1221" w:rsidRPr="002405B9" w:rsidRDefault="004B6912" w:rsidP="006353EB">
            <w:pPr>
              <w:spacing w:before="1"/>
              <w:rPr>
                <w:rFonts w:asciiTheme="minorHAnsi" w:hAnsiTheme="minorHAnsi" w:cstheme="minorHAnsi"/>
                <w:b/>
              </w:rPr>
            </w:pPr>
            <w:r w:rsidRPr="002405B9">
              <w:rPr>
                <w:rFonts w:asciiTheme="minorHAnsi" w:hAnsiTheme="minorHAnsi" w:cstheme="minorHAnsi"/>
                <w:b/>
              </w:rPr>
              <w:t>To receive apologies for absence</w:t>
            </w:r>
          </w:p>
          <w:p w14:paraId="103ECBA9" w14:textId="77777777" w:rsidR="003D1221" w:rsidRPr="002405B9" w:rsidRDefault="003D1221" w:rsidP="003D1221">
            <w:pPr>
              <w:pStyle w:val="NoSpacing"/>
              <w:rPr>
                <w:rFonts w:cstheme="minorHAnsi"/>
              </w:rPr>
            </w:pPr>
            <w:r w:rsidRPr="002405B9">
              <w:rPr>
                <w:rFonts w:cstheme="minorHAnsi"/>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Pr="002405B9" w:rsidRDefault="004B6912" w:rsidP="004B6912">
            <w:pPr>
              <w:spacing w:before="1"/>
              <w:rPr>
                <w:rFonts w:asciiTheme="minorHAnsi" w:hAnsiTheme="minorHAnsi" w:cstheme="minorHAnsi"/>
                <w:b/>
              </w:rPr>
            </w:pPr>
          </w:p>
        </w:tc>
      </w:tr>
      <w:tr w:rsidR="004B6912" w:rsidRPr="002405B9" w14:paraId="65CF61BF" w14:textId="77777777" w:rsidTr="00F0075C">
        <w:tc>
          <w:tcPr>
            <w:tcW w:w="993" w:type="dxa"/>
          </w:tcPr>
          <w:p w14:paraId="7A71641A" w14:textId="354AB936" w:rsidR="004B6912" w:rsidRPr="002405B9" w:rsidRDefault="00103A6D" w:rsidP="00CC11AD">
            <w:pPr>
              <w:spacing w:before="1"/>
              <w:jc w:val="center"/>
              <w:rPr>
                <w:rFonts w:asciiTheme="minorHAnsi" w:hAnsiTheme="minorHAnsi" w:cstheme="minorHAnsi"/>
                <w:b/>
              </w:rPr>
            </w:pPr>
            <w:r w:rsidRPr="002405B9">
              <w:rPr>
                <w:rFonts w:asciiTheme="minorHAnsi" w:hAnsiTheme="minorHAnsi" w:cstheme="minorHAnsi"/>
                <w:b/>
              </w:rPr>
              <w:t>2</w:t>
            </w:r>
          </w:p>
        </w:tc>
        <w:tc>
          <w:tcPr>
            <w:tcW w:w="8763" w:type="dxa"/>
          </w:tcPr>
          <w:p w14:paraId="0B3E8876" w14:textId="2A070855" w:rsidR="002A1A7F" w:rsidRPr="002405B9" w:rsidRDefault="002A1A7F" w:rsidP="006353EB">
            <w:pPr>
              <w:ind w:right="451"/>
              <w:rPr>
                <w:rFonts w:asciiTheme="minorHAnsi" w:hAnsiTheme="minorHAnsi" w:cstheme="minorHAnsi"/>
                <w:b/>
              </w:rPr>
            </w:pPr>
            <w:r w:rsidRPr="002405B9">
              <w:rPr>
                <w:rFonts w:asciiTheme="minorHAnsi" w:hAnsiTheme="minorHAnsi" w:cstheme="minorHAnsi"/>
                <w:b/>
              </w:rPr>
              <w:t>DECLARATIONS OF INTEREST (PECUNIARY AND NON-PECUNIARY)</w:t>
            </w:r>
          </w:p>
          <w:p w14:paraId="4CDCCFB0" w14:textId="6AD76A56" w:rsidR="004B6912" w:rsidRPr="002405B9" w:rsidRDefault="004B6912" w:rsidP="006353EB">
            <w:pPr>
              <w:ind w:right="451"/>
              <w:rPr>
                <w:rFonts w:asciiTheme="minorHAnsi" w:hAnsiTheme="minorHAnsi" w:cstheme="minorHAnsi"/>
                <w:i/>
              </w:rPr>
            </w:pPr>
            <w:r w:rsidRPr="002405B9">
              <w:rPr>
                <w:rFonts w:asciiTheme="minorHAnsi" w:hAnsiTheme="minorHAnsi" w:cstheme="minorHAnsi"/>
                <w:b/>
              </w:rPr>
              <w:t xml:space="preserve">To receive declarations of interest in items on the agenda </w:t>
            </w:r>
          </w:p>
          <w:p w14:paraId="04AF09C5" w14:textId="77777777" w:rsidR="006353EB" w:rsidRPr="002405B9" w:rsidRDefault="006353EB" w:rsidP="006353EB">
            <w:pPr>
              <w:pStyle w:val="NoSpacing"/>
              <w:rPr>
                <w:rFonts w:cstheme="minorHAnsi"/>
              </w:rPr>
            </w:pPr>
            <w:r w:rsidRPr="002405B9">
              <w:rPr>
                <w:rFonts w:cstheme="minorHAnsi"/>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6353EB" w:rsidRPr="002405B9" w:rsidRDefault="006353EB" w:rsidP="000F4997">
            <w:pPr>
              <w:pStyle w:val="NoSpacing"/>
              <w:rPr>
                <w:rFonts w:cstheme="minorHAnsi"/>
                <w:b/>
              </w:rPr>
            </w:pPr>
          </w:p>
        </w:tc>
      </w:tr>
      <w:tr w:rsidR="00C6078F" w:rsidRPr="002405B9" w14:paraId="5BE3228E" w14:textId="77777777" w:rsidTr="00F0075C">
        <w:tc>
          <w:tcPr>
            <w:tcW w:w="993" w:type="dxa"/>
          </w:tcPr>
          <w:p w14:paraId="11E0EB1B" w14:textId="01BCB30D" w:rsidR="00C6078F"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t>3</w:t>
            </w:r>
          </w:p>
        </w:tc>
        <w:tc>
          <w:tcPr>
            <w:tcW w:w="8763" w:type="dxa"/>
          </w:tcPr>
          <w:p w14:paraId="7C7528C7" w14:textId="77777777" w:rsidR="00C6078F" w:rsidRPr="002405B9" w:rsidRDefault="00C6078F" w:rsidP="006353EB">
            <w:pPr>
              <w:ind w:right="451"/>
              <w:rPr>
                <w:rFonts w:asciiTheme="minorHAnsi" w:hAnsiTheme="minorHAnsi" w:cstheme="minorHAnsi"/>
                <w:b/>
              </w:rPr>
            </w:pPr>
            <w:r w:rsidRPr="002405B9">
              <w:rPr>
                <w:rFonts w:asciiTheme="minorHAnsi" w:hAnsiTheme="minorHAnsi" w:cstheme="minorHAnsi"/>
                <w:b/>
              </w:rPr>
              <w:t>PARISH COUNCILLOR VACANCY</w:t>
            </w:r>
          </w:p>
          <w:p w14:paraId="60270218" w14:textId="62EEC539" w:rsidR="00C6078F" w:rsidRPr="002405B9" w:rsidRDefault="007146C6" w:rsidP="006353EB">
            <w:pPr>
              <w:ind w:right="451"/>
              <w:rPr>
                <w:rFonts w:asciiTheme="minorHAnsi" w:hAnsiTheme="minorHAnsi" w:cstheme="minorHAnsi"/>
                <w:bCs/>
              </w:rPr>
            </w:pPr>
            <w:r>
              <w:rPr>
                <w:rFonts w:asciiTheme="minorHAnsi" w:hAnsiTheme="minorHAnsi" w:cstheme="minorHAnsi"/>
                <w:bCs/>
              </w:rPr>
              <w:t xml:space="preserve">To consider </w:t>
            </w:r>
            <w:r w:rsidR="00E6323A">
              <w:rPr>
                <w:rFonts w:asciiTheme="minorHAnsi" w:hAnsiTheme="minorHAnsi" w:cstheme="minorHAnsi"/>
                <w:bCs/>
              </w:rPr>
              <w:t>the application(s) made for co-option as a Parish Councillor.</w:t>
            </w:r>
          </w:p>
          <w:p w14:paraId="7CA83416" w14:textId="06074677" w:rsidR="00C6078F" w:rsidRPr="002405B9" w:rsidRDefault="00C6078F" w:rsidP="006353EB">
            <w:pPr>
              <w:ind w:right="451"/>
              <w:rPr>
                <w:rFonts w:asciiTheme="minorHAnsi" w:hAnsiTheme="minorHAnsi" w:cstheme="minorHAnsi"/>
                <w:bCs/>
              </w:rPr>
            </w:pPr>
          </w:p>
        </w:tc>
      </w:tr>
      <w:tr w:rsidR="004B6912" w:rsidRPr="002405B9" w14:paraId="2137701A" w14:textId="77777777" w:rsidTr="00F0075C">
        <w:tc>
          <w:tcPr>
            <w:tcW w:w="993" w:type="dxa"/>
          </w:tcPr>
          <w:p w14:paraId="7745F9D1" w14:textId="54B6A215" w:rsidR="004B6912"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t>4</w:t>
            </w:r>
          </w:p>
        </w:tc>
        <w:tc>
          <w:tcPr>
            <w:tcW w:w="8763" w:type="dxa"/>
          </w:tcPr>
          <w:p w14:paraId="31D8F437" w14:textId="5657E9C3" w:rsidR="004B6912" w:rsidRPr="002405B9" w:rsidRDefault="00433153" w:rsidP="004B6912">
            <w:pPr>
              <w:pStyle w:val="BodyText"/>
              <w:rPr>
                <w:rFonts w:asciiTheme="minorHAnsi" w:hAnsiTheme="minorHAnsi" w:cstheme="minorHAnsi"/>
                <w:b/>
              </w:rPr>
            </w:pPr>
            <w:r w:rsidRPr="002405B9">
              <w:rPr>
                <w:rFonts w:asciiTheme="minorHAnsi" w:hAnsiTheme="minorHAnsi" w:cstheme="minorHAnsi"/>
                <w:b/>
              </w:rPr>
              <w:t>MINUTES</w:t>
            </w:r>
          </w:p>
          <w:p w14:paraId="653E3702" w14:textId="1582BF08" w:rsidR="00905E4D" w:rsidRPr="002405B9" w:rsidRDefault="004B6912" w:rsidP="006A6C5A">
            <w:pPr>
              <w:pStyle w:val="BodyText"/>
              <w:spacing w:before="2" w:line="235" w:lineRule="auto"/>
              <w:ind w:right="451"/>
              <w:rPr>
                <w:rFonts w:asciiTheme="minorHAnsi" w:hAnsiTheme="minorHAnsi" w:cstheme="minorHAnsi"/>
              </w:rPr>
            </w:pPr>
            <w:r w:rsidRPr="002405B9">
              <w:rPr>
                <w:rFonts w:asciiTheme="minorHAnsi" w:hAnsiTheme="minorHAnsi" w:cstheme="minorHAnsi"/>
              </w:rPr>
              <w:t>To approve</w:t>
            </w:r>
            <w:r w:rsidR="007514EF" w:rsidRPr="002405B9">
              <w:rPr>
                <w:rFonts w:asciiTheme="minorHAnsi" w:hAnsiTheme="minorHAnsi" w:cstheme="minorHAnsi"/>
              </w:rPr>
              <w:t>,</w:t>
            </w:r>
            <w:r w:rsidRPr="002405B9">
              <w:rPr>
                <w:rFonts w:asciiTheme="minorHAnsi" w:hAnsiTheme="minorHAnsi" w:cstheme="minorHAnsi"/>
              </w:rPr>
              <w:t xml:space="preserve"> as a correct record</w:t>
            </w:r>
            <w:r w:rsidR="006A6C5A" w:rsidRPr="002405B9">
              <w:rPr>
                <w:rFonts w:asciiTheme="minorHAnsi" w:hAnsiTheme="minorHAnsi" w:cstheme="minorHAnsi"/>
              </w:rPr>
              <w:t>, t</w:t>
            </w:r>
            <w:r w:rsidR="00905E4D" w:rsidRPr="002405B9">
              <w:rPr>
                <w:rFonts w:asciiTheme="minorHAnsi" w:hAnsiTheme="minorHAnsi" w:cstheme="minorHAnsi"/>
              </w:rPr>
              <w:t xml:space="preserve">he minutes of the Parish Council </w:t>
            </w:r>
            <w:r w:rsidR="00F45665" w:rsidRPr="002405B9">
              <w:rPr>
                <w:rFonts w:asciiTheme="minorHAnsi" w:hAnsiTheme="minorHAnsi" w:cstheme="minorHAnsi"/>
              </w:rPr>
              <w:t>M</w:t>
            </w:r>
            <w:r w:rsidR="00905E4D" w:rsidRPr="002405B9">
              <w:rPr>
                <w:rFonts w:asciiTheme="minorHAnsi" w:hAnsiTheme="minorHAnsi" w:cstheme="minorHAnsi"/>
              </w:rPr>
              <w:t xml:space="preserve">eeting held on </w:t>
            </w:r>
            <w:r w:rsidR="00DA5239">
              <w:rPr>
                <w:rFonts w:asciiTheme="minorHAnsi" w:hAnsiTheme="minorHAnsi" w:cstheme="minorHAnsi"/>
              </w:rPr>
              <w:t>9</w:t>
            </w:r>
            <w:r w:rsidR="00ED110D" w:rsidRPr="002405B9">
              <w:rPr>
                <w:rFonts w:asciiTheme="minorHAnsi" w:hAnsiTheme="minorHAnsi" w:cstheme="minorHAnsi"/>
                <w:vertAlign w:val="superscript"/>
              </w:rPr>
              <w:t>th</w:t>
            </w:r>
            <w:r w:rsidR="00ED110D" w:rsidRPr="002405B9">
              <w:rPr>
                <w:rFonts w:asciiTheme="minorHAnsi" w:hAnsiTheme="minorHAnsi" w:cstheme="minorHAnsi"/>
              </w:rPr>
              <w:t xml:space="preserve"> </w:t>
            </w:r>
            <w:r w:rsidR="00E6323A">
              <w:rPr>
                <w:rFonts w:asciiTheme="minorHAnsi" w:hAnsiTheme="minorHAnsi" w:cstheme="minorHAnsi"/>
              </w:rPr>
              <w:t>March</w:t>
            </w:r>
            <w:r w:rsidR="00DA5239">
              <w:rPr>
                <w:rFonts w:asciiTheme="minorHAnsi" w:hAnsiTheme="minorHAnsi" w:cstheme="minorHAnsi"/>
              </w:rPr>
              <w:t xml:space="preserve"> 2022</w:t>
            </w:r>
            <w:r w:rsidR="005C39C2" w:rsidRPr="002405B9">
              <w:rPr>
                <w:rFonts w:asciiTheme="minorHAnsi" w:hAnsiTheme="minorHAnsi" w:cstheme="minorHAnsi"/>
              </w:rPr>
              <w:t>.</w:t>
            </w:r>
          </w:p>
          <w:p w14:paraId="528DB3CC" w14:textId="77777777" w:rsidR="004B6912" w:rsidRPr="002405B9" w:rsidRDefault="004B6912" w:rsidP="004B6912">
            <w:pPr>
              <w:pStyle w:val="BodyText"/>
              <w:rPr>
                <w:rFonts w:asciiTheme="minorHAnsi" w:hAnsiTheme="minorHAnsi" w:cstheme="minorHAnsi"/>
                <w:b/>
              </w:rPr>
            </w:pPr>
          </w:p>
        </w:tc>
      </w:tr>
      <w:tr w:rsidR="00FE1B63" w:rsidRPr="002405B9" w14:paraId="0EC63F69" w14:textId="77777777" w:rsidTr="00F0075C">
        <w:tc>
          <w:tcPr>
            <w:tcW w:w="993" w:type="dxa"/>
          </w:tcPr>
          <w:p w14:paraId="06215798" w14:textId="0857304B" w:rsidR="00FE1B63"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t>5</w:t>
            </w:r>
          </w:p>
        </w:tc>
        <w:tc>
          <w:tcPr>
            <w:tcW w:w="8763" w:type="dxa"/>
          </w:tcPr>
          <w:p w14:paraId="482A031D" w14:textId="6A6C1269" w:rsidR="00ED7D29" w:rsidRPr="002405B9" w:rsidRDefault="0065698C" w:rsidP="0065698C">
            <w:pPr>
              <w:spacing w:line="276" w:lineRule="auto"/>
              <w:rPr>
                <w:rFonts w:asciiTheme="minorHAnsi" w:hAnsiTheme="minorHAnsi" w:cstheme="minorHAnsi"/>
                <w:b/>
                <w:bCs/>
              </w:rPr>
            </w:pPr>
            <w:r w:rsidRPr="002405B9">
              <w:rPr>
                <w:rFonts w:asciiTheme="minorHAnsi" w:hAnsiTheme="minorHAnsi" w:cstheme="minorHAnsi"/>
                <w:b/>
                <w:bCs/>
              </w:rPr>
              <w:t>COUNCIL REPORTS</w:t>
            </w:r>
          </w:p>
        </w:tc>
      </w:tr>
      <w:tr w:rsidR="00FE1B63" w:rsidRPr="002405B9" w14:paraId="76F04565" w14:textId="77777777" w:rsidTr="00F0075C">
        <w:tc>
          <w:tcPr>
            <w:tcW w:w="993" w:type="dxa"/>
          </w:tcPr>
          <w:p w14:paraId="00C486B1" w14:textId="77777777" w:rsidR="00FE1B63" w:rsidRPr="002405B9" w:rsidRDefault="00FE1B63" w:rsidP="00CC11AD">
            <w:pPr>
              <w:spacing w:before="1"/>
              <w:jc w:val="center"/>
              <w:rPr>
                <w:rFonts w:asciiTheme="minorHAnsi" w:hAnsiTheme="minorHAnsi" w:cstheme="minorHAnsi"/>
                <w:b/>
              </w:rPr>
            </w:pPr>
          </w:p>
        </w:tc>
        <w:tc>
          <w:tcPr>
            <w:tcW w:w="8763" w:type="dxa"/>
          </w:tcPr>
          <w:p w14:paraId="69F5D7A9" w14:textId="2A1ED8B7" w:rsidR="00FE1B63" w:rsidRPr="002405B9" w:rsidRDefault="00FE1B63" w:rsidP="000F4997">
            <w:pPr>
              <w:pStyle w:val="ListParagraph"/>
              <w:numPr>
                <w:ilvl w:val="0"/>
                <w:numId w:val="4"/>
              </w:numPr>
              <w:spacing w:before="93"/>
              <w:rPr>
                <w:rFonts w:asciiTheme="minorHAnsi" w:hAnsiTheme="minorHAnsi" w:cstheme="minorHAnsi"/>
                <w:b/>
              </w:rPr>
            </w:pPr>
            <w:r w:rsidRPr="002405B9">
              <w:rPr>
                <w:rFonts w:asciiTheme="minorHAnsi" w:hAnsiTheme="minorHAnsi" w:cstheme="minorHAnsi"/>
                <w:b/>
              </w:rPr>
              <w:t>To receive the Clerk’s Report</w:t>
            </w:r>
            <w:r w:rsidR="00037D85" w:rsidRPr="002405B9">
              <w:rPr>
                <w:rFonts w:asciiTheme="minorHAnsi" w:hAnsiTheme="minorHAnsi" w:cstheme="minorHAnsi"/>
                <w:b/>
              </w:rPr>
              <w:t xml:space="preserve"> </w:t>
            </w:r>
          </w:p>
          <w:p w14:paraId="082279E9" w14:textId="1CC1F0C8" w:rsidR="00AF5845" w:rsidRPr="002405B9" w:rsidRDefault="00103A6D" w:rsidP="005820B6">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To receive the Chairman’s Report</w:t>
            </w:r>
          </w:p>
          <w:p w14:paraId="73337B3B" w14:textId="52C856FF" w:rsidR="00FC0C64" w:rsidRPr="002405B9" w:rsidRDefault="00097E70" w:rsidP="00FC0C64">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Other Councillor Reports</w:t>
            </w:r>
            <w:r w:rsidR="00FC0C64" w:rsidRPr="002405B9">
              <w:rPr>
                <w:rFonts w:asciiTheme="minorHAnsi" w:hAnsiTheme="minorHAnsi" w:cstheme="minorHAnsi"/>
              </w:rPr>
              <w:t xml:space="preserve"> – to receive any reports from councillors on matters the </w:t>
            </w:r>
            <w:r w:rsidR="00FC0C64" w:rsidRPr="002405B9">
              <w:rPr>
                <w:rFonts w:asciiTheme="minorHAnsi" w:hAnsiTheme="minorHAnsi" w:cstheme="minorHAnsi"/>
              </w:rPr>
              <w:lastRenderedPageBreak/>
              <w:t>council could consider at future meetings and to report on any meetings attended on behalf of the council.</w:t>
            </w:r>
          </w:p>
          <w:p w14:paraId="0E6FED53" w14:textId="4B0B35F9" w:rsidR="005820B6" w:rsidRPr="002405B9" w:rsidRDefault="005820B6" w:rsidP="005820B6">
            <w:pPr>
              <w:pStyle w:val="ListParagraph"/>
              <w:spacing w:before="93"/>
              <w:ind w:left="720" w:firstLine="0"/>
              <w:rPr>
                <w:rFonts w:asciiTheme="minorHAnsi" w:hAnsiTheme="minorHAnsi" w:cstheme="minorHAnsi"/>
                <w:b/>
                <w:bCs/>
              </w:rPr>
            </w:pPr>
          </w:p>
        </w:tc>
      </w:tr>
      <w:tr w:rsidR="00112BDC" w:rsidRPr="002405B9" w14:paraId="18BD0261" w14:textId="77777777" w:rsidTr="00112BDC">
        <w:tc>
          <w:tcPr>
            <w:tcW w:w="993" w:type="dxa"/>
          </w:tcPr>
          <w:p w14:paraId="725BA0DC" w14:textId="3BB5A700" w:rsidR="00112BDC"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lastRenderedPageBreak/>
              <w:t>6</w:t>
            </w:r>
          </w:p>
        </w:tc>
        <w:tc>
          <w:tcPr>
            <w:tcW w:w="8763" w:type="dxa"/>
          </w:tcPr>
          <w:p w14:paraId="2C9AFB94" w14:textId="1C939CC5" w:rsidR="00112BDC" w:rsidRPr="002405B9" w:rsidRDefault="00112BDC" w:rsidP="00112BDC">
            <w:pPr>
              <w:rPr>
                <w:rFonts w:asciiTheme="minorHAnsi" w:hAnsiTheme="minorHAnsi" w:cstheme="minorHAnsi"/>
                <w:b/>
                <w:bCs/>
              </w:rPr>
            </w:pPr>
            <w:r w:rsidRPr="002405B9">
              <w:rPr>
                <w:rFonts w:asciiTheme="minorHAnsi" w:hAnsiTheme="minorHAnsi" w:cstheme="minorHAnsi"/>
                <w:b/>
                <w:bCs/>
              </w:rPr>
              <w:t>CHAWLEIGH COMMUNITY TRUST (CCT)</w:t>
            </w:r>
          </w:p>
          <w:p w14:paraId="11762FF1" w14:textId="77777777" w:rsidR="00112BDC" w:rsidRPr="002405B9" w:rsidRDefault="00B87919" w:rsidP="00B87919">
            <w:pPr>
              <w:rPr>
                <w:rFonts w:asciiTheme="minorHAnsi" w:hAnsiTheme="minorHAnsi" w:cstheme="minorHAnsi"/>
                <w:bCs/>
              </w:rPr>
            </w:pPr>
            <w:r w:rsidRPr="002405B9">
              <w:rPr>
                <w:rFonts w:asciiTheme="minorHAnsi" w:hAnsiTheme="minorHAnsi" w:cstheme="minorHAnsi"/>
                <w:bCs/>
              </w:rPr>
              <w:t>To receive an update on the CCT activity since the last meeting.</w:t>
            </w:r>
          </w:p>
          <w:p w14:paraId="4036FE0D" w14:textId="303F8FA3" w:rsidR="00B87919" w:rsidRPr="002405B9" w:rsidRDefault="00B87919" w:rsidP="00B87919">
            <w:pPr>
              <w:rPr>
                <w:rFonts w:asciiTheme="minorHAnsi" w:hAnsiTheme="minorHAnsi" w:cstheme="minorHAnsi"/>
                <w:bCs/>
              </w:rPr>
            </w:pPr>
          </w:p>
        </w:tc>
      </w:tr>
      <w:tr w:rsidR="005F1E74" w:rsidRPr="002405B9" w14:paraId="37B70DD0" w14:textId="77777777" w:rsidTr="00F0075C">
        <w:tc>
          <w:tcPr>
            <w:tcW w:w="993" w:type="dxa"/>
          </w:tcPr>
          <w:p w14:paraId="7069832B" w14:textId="77777777" w:rsidR="005F1E74" w:rsidRPr="002405B9" w:rsidRDefault="005F1E74" w:rsidP="00CC11AD">
            <w:pPr>
              <w:spacing w:before="1"/>
              <w:jc w:val="center"/>
              <w:rPr>
                <w:rFonts w:asciiTheme="minorHAnsi" w:hAnsiTheme="minorHAnsi" w:cstheme="minorHAnsi"/>
                <w:b/>
              </w:rPr>
            </w:pPr>
          </w:p>
        </w:tc>
        <w:tc>
          <w:tcPr>
            <w:tcW w:w="8763" w:type="dxa"/>
          </w:tcPr>
          <w:p w14:paraId="1AD9FC76" w14:textId="730966CE" w:rsidR="005F1E74" w:rsidRPr="00E51ED5" w:rsidRDefault="005F1E74" w:rsidP="005A1268">
            <w:pPr>
              <w:rPr>
                <w:rFonts w:asciiTheme="minorHAnsi" w:hAnsiTheme="minorHAnsi" w:cstheme="minorHAnsi"/>
                <w:i/>
                <w:iCs/>
              </w:rPr>
            </w:pPr>
            <w:r w:rsidRPr="002405B9">
              <w:rPr>
                <w:rFonts w:asciiTheme="minorHAnsi" w:hAnsiTheme="minorHAnsi" w:cstheme="minorHAnsi"/>
                <w:i/>
                <w:iCs/>
              </w:rPr>
              <w:t>The Chairman to declare the meeting closed</w:t>
            </w:r>
          </w:p>
        </w:tc>
      </w:tr>
      <w:tr w:rsidR="003F7461" w:rsidRPr="002405B9" w14:paraId="60717BA7" w14:textId="77777777" w:rsidTr="00F0075C">
        <w:tc>
          <w:tcPr>
            <w:tcW w:w="993" w:type="dxa"/>
          </w:tcPr>
          <w:p w14:paraId="61E4950B" w14:textId="6CA00D4B" w:rsidR="003F7461" w:rsidRPr="002405B9" w:rsidRDefault="00547327" w:rsidP="00CC11AD">
            <w:pPr>
              <w:spacing w:before="1"/>
              <w:jc w:val="center"/>
              <w:rPr>
                <w:rFonts w:asciiTheme="minorHAnsi" w:hAnsiTheme="minorHAnsi" w:cstheme="minorHAnsi"/>
                <w:b/>
              </w:rPr>
            </w:pPr>
            <w:r w:rsidRPr="002405B9">
              <w:rPr>
                <w:rFonts w:asciiTheme="minorHAnsi" w:hAnsiTheme="minorHAnsi" w:cstheme="minorHAnsi"/>
                <w:b/>
              </w:rPr>
              <w:t>7</w:t>
            </w:r>
          </w:p>
        </w:tc>
        <w:tc>
          <w:tcPr>
            <w:tcW w:w="8763" w:type="dxa"/>
          </w:tcPr>
          <w:p w14:paraId="67584300" w14:textId="77777777" w:rsidR="003F7461" w:rsidRPr="002405B9" w:rsidRDefault="003F7461" w:rsidP="005A1268">
            <w:pPr>
              <w:rPr>
                <w:rFonts w:asciiTheme="minorHAnsi" w:hAnsiTheme="minorHAnsi" w:cstheme="minorHAnsi"/>
                <w:b/>
                <w:bCs/>
              </w:rPr>
            </w:pPr>
            <w:r w:rsidRPr="002405B9">
              <w:rPr>
                <w:rFonts w:asciiTheme="minorHAnsi" w:hAnsiTheme="minorHAnsi" w:cstheme="minorHAnsi"/>
                <w:b/>
                <w:bCs/>
              </w:rPr>
              <w:t>PUBLIC AND OTHER BODIES’ SESSION</w:t>
            </w:r>
          </w:p>
          <w:p w14:paraId="71E10CBE" w14:textId="045218DA" w:rsidR="003F7461" w:rsidRPr="002405B9" w:rsidRDefault="005F1E74" w:rsidP="005A1268">
            <w:pPr>
              <w:rPr>
                <w:rFonts w:asciiTheme="minorHAnsi" w:hAnsiTheme="minorHAnsi" w:cstheme="minorHAnsi"/>
              </w:rPr>
            </w:pPr>
            <w:r w:rsidRPr="002405B9">
              <w:rPr>
                <w:rFonts w:asciiTheme="minorHAnsi" w:hAnsiTheme="minorHAnsi" w:cstheme="minorHAnsi"/>
              </w:rPr>
              <w:t>T</w:t>
            </w:r>
            <w:r w:rsidR="003F7461" w:rsidRPr="002405B9">
              <w:rPr>
                <w:rFonts w:asciiTheme="minorHAnsi" w:hAnsiTheme="minorHAnsi" w:cstheme="minorHAnsi"/>
              </w:rPr>
              <w:t xml:space="preserve">o </w:t>
            </w:r>
            <w:r w:rsidR="003A4F74" w:rsidRPr="002405B9">
              <w:rPr>
                <w:rFonts w:asciiTheme="minorHAnsi" w:hAnsiTheme="minorHAnsi" w:cstheme="minorHAnsi"/>
              </w:rPr>
              <w:t xml:space="preserve">hear reports from and allow </w:t>
            </w:r>
            <w:r w:rsidR="003F7461" w:rsidRPr="002405B9">
              <w:rPr>
                <w:rFonts w:asciiTheme="minorHAnsi" w:hAnsiTheme="minorHAnsi" w:cstheme="minorHAnsi"/>
              </w:rPr>
              <w:t>questions</w:t>
            </w:r>
            <w:r w:rsidR="003A4F74" w:rsidRPr="002405B9">
              <w:rPr>
                <w:rFonts w:asciiTheme="minorHAnsi" w:hAnsiTheme="minorHAnsi" w:cstheme="minorHAnsi"/>
              </w:rPr>
              <w:t xml:space="preserve"> to be asked to </w:t>
            </w:r>
            <w:r w:rsidR="003F7461" w:rsidRPr="002405B9">
              <w:rPr>
                <w:rFonts w:asciiTheme="minorHAnsi" w:hAnsiTheme="minorHAnsi" w:cstheme="minorHAnsi"/>
              </w:rPr>
              <w:t>District and County Councillors and to take any questions from members of the public.</w:t>
            </w:r>
          </w:p>
          <w:p w14:paraId="19DC0EA4" w14:textId="78D8E9EE" w:rsidR="003F7461" w:rsidRPr="002405B9" w:rsidRDefault="003A4F74" w:rsidP="003A4F74">
            <w:pPr>
              <w:pStyle w:val="ListParagraph"/>
              <w:numPr>
                <w:ilvl w:val="0"/>
                <w:numId w:val="25"/>
              </w:numPr>
              <w:rPr>
                <w:rFonts w:asciiTheme="minorHAnsi" w:hAnsiTheme="minorHAnsi" w:cstheme="minorHAnsi"/>
              </w:rPr>
            </w:pPr>
            <w:r w:rsidRPr="002405B9">
              <w:rPr>
                <w:rFonts w:asciiTheme="minorHAnsi" w:hAnsiTheme="minorHAnsi" w:cstheme="minorHAnsi"/>
              </w:rPr>
              <w:t>County Councillor</w:t>
            </w:r>
          </w:p>
          <w:p w14:paraId="5F5FB7B0" w14:textId="04DE8A71" w:rsidR="003A4F74" w:rsidRPr="002405B9" w:rsidRDefault="003A4F74" w:rsidP="005A1268">
            <w:pPr>
              <w:pStyle w:val="ListParagraph"/>
              <w:numPr>
                <w:ilvl w:val="0"/>
                <w:numId w:val="25"/>
              </w:numPr>
              <w:rPr>
                <w:rFonts w:asciiTheme="minorHAnsi" w:hAnsiTheme="minorHAnsi" w:cstheme="minorHAnsi"/>
              </w:rPr>
            </w:pPr>
            <w:r w:rsidRPr="002405B9">
              <w:rPr>
                <w:rFonts w:asciiTheme="minorHAnsi" w:hAnsiTheme="minorHAnsi" w:cstheme="minorHAnsi"/>
              </w:rPr>
              <w:t>District Councillor</w:t>
            </w:r>
          </w:p>
          <w:p w14:paraId="6871C4D3" w14:textId="326F937B" w:rsidR="003A4F74" w:rsidRPr="002405B9" w:rsidRDefault="003A4F74" w:rsidP="005A1268">
            <w:pPr>
              <w:pStyle w:val="ListParagraph"/>
              <w:numPr>
                <w:ilvl w:val="0"/>
                <w:numId w:val="25"/>
              </w:numPr>
              <w:rPr>
                <w:rFonts w:asciiTheme="minorHAnsi" w:hAnsiTheme="minorHAnsi" w:cstheme="minorHAnsi"/>
              </w:rPr>
            </w:pPr>
            <w:r w:rsidRPr="002405B9">
              <w:rPr>
                <w:rFonts w:asciiTheme="minorHAnsi" w:hAnsiTheme="minorHAnsi" w:cstheme="minorHAnsi"/>
              </w:rPr>
              <w:t>Members of the public</w:t>
            </w:r>
          </w:p>
          <w:p w14:paraId="3789503E" w14:textId="77777777" w:rsidR="00733F86" w:rsidRPr="002405B9" w:rsidRDefault="003F7461" w:rsidP="005F1E74">
            <w:pPr>
              <w:rPr>
                <w:rFonts w:asciiTheme="minorHAnsi" w:hAnsiTheme="minorHAnsi" w:cstheme="minorHAnsi"/>
              </w:rPr>
            </w:pPr>
            <w:r w:rsidRPr="002405B9">
              <w:rPr>
                <w:rFonts w:asciiTheme="minorHAnsi" w:hAnsiTheme="minorHAnsi" w:cstheme="minorHAnsi"/>
              </w:rPr>
              <w:t>Any reports previously received from County and District Councillors will be assumed to have been read.</w:t>
            </w:r>
          </w:p>
          <w:p w14:paraId="1936A555" w14:textId="646FFEA8" w:rsidR="00733F86" w:rsidRPr="002405B9" w:rsidRDefault="00733F86" w:rsidP="005F1E74">
            <w:pPr>
              <w:rPr>
                <w:rFonts w:asciiTheme="minorHAnsi" w:hAnsiTheme="minorHAnsi" w:cstheme="minorHAnsi"/>
              </w:rPr>
            </w:pPr>
          </w:p>
        </w:tc>
      </w:tr>
      <w:tr w:rsidR="00733F86" w:rsidRPr="002405B9" w14:paraId="1F2DB23E" w14:textId="77777777" w:rsidTr="00F0075C">
        <w:tc>
          <w:tcPr>
            <w:tcW w:w="993" w:type="dxa"/>
          </w:tcPr>
          <w:p w14:paraId="3477A63F" w14:textId="77777777" w:rsidR="00733F86" w:rsidRPr="002405B9" w:rsidRDefault="00733F86" w:rsidP="00CC11AD">
            <w:pPr>
              <w:spacing w:before="1"/>
              <w:jc w:val="center"/>
              <w:rPr>
                <w:rFonts w:asciiTheme="minorHAnsi" w:hAnsiTheme="minorHAnsi" w:cstheme="minorHAnsi"/>
                <w:b/>
              </w:rPr>
            </w:pPr>
          </w:p>
        </w:tc>
        <w:tc>
          <w:tcPr>
            <w:tcW w:w="8763" w:type="dxa"/>
          </w:tcPr>
          <w:p w14:paraId="6D3180F9" w14:textId="2E3CF17F" w:rsidR="00733F86" w:rsidRPr="002405B9" w:rsidRDefault="00733F86" w:rsidP="005A1268">
            <w:pPr>
              <w:rPr>
                <w:rFonts w:asciiTheme="minorHAnsi" w:hAnsiTheme="minorHAnsi" w:cstheme="minorHAnsi"/>
                <w:i/>
                <w:iCs/>
              </w:rPr>
            </w:pPr>
            <w:r w:rsidRPr="002405B9">
              <w:rPr>
                <w:rFonts w:asciiTheme="minorHAnsi" w:hAnsiTheme="minorHAnsi" w:cstheme="minorHAnsi"/>
                <w:i/>
                <w:iCs/>
              </w:rPr>
              <w:t>The Chairman to declare the meeting open</w:t>
            </w:r>
          </w:p>
        </w:tc>
      </w:tr>
      <w:tr w:rsidR="00DF1A9C" w:rsidRPr="002405B9" w14:paraId="68B33691" w14:textId="77777777" w:rsidTr="00F0075C">
        <w:tc>
          <w:tcPr>
            <w:tcW w:w="993" w:type="dxa"/>
          </w:tcPr>
          <w:p w14:paraId="26971BE2" w14:textId="7DDD5A4F" w:rsidR="00DF1A9C" w:rsidRPr="002405B9" w:rsidRDefault="004E05AF" w:rsidP="00CC11AD">
            <w:pPr>
              <w:spacing w:before="1"/>
              <w:jc w:val="center"/>
              <w:rPr>
                <w:rFonts w:asciiTheme="minorHAnsi" w:hAnsiTheme="minorHAnsi" w:cstheme="minorHAnsi"/>
                <w:b/>
              </w:rPr>
            </w:pPr>
            <w:r w:rsidRPr="002405B9">
              <w:rPr>
                <w:rFonts w:asciiTheme="minorHAnsi" w:hAnsiTheme="minorHAnsi" w:cstheme="minorHAnsi"/>
                <w:b/>
              </w:rPr>
              <w:t>8</w:t>
            </w:r>
          </w:p>
        </w:tc>
        <w:tc>
          <w:tcPr>
            <w:tcW w:w="8763" w:type="dxa"/>
          </w:tcPr>
          <w:p w14:paraId="77C97FF6" w14:textId="43780F8A" w:rsidR="00B55541" w:rsidRDefault="001A2506" w:rsidP="00F45E2A">
            <w:pPr>
              <w:spacing w:line="276" w:lineRule="auto"/>
              <w:rPr>
                <w:rFonts w:asciiTheme="minorHAnsi" w:hAnsiTheme="minorHAnsi" w:cstheme="minorHAnsi"/>
                <w:b/>
                <w:bCs/>
              </w:rPr>
            </w:pPr>
            <w:r w:rsidRPr="002405B9">
              <w:rPr>
                <w:rFonts w:asciiTheme="minorHAnsi" w:hAnsiTheme="minorHAnsi" w:cstheme="minorHAnsi"/>
                <w:b/>
                <w:bCs/>
              </w:rPr>
              <w:t>FOOTPATH WORKS</w:t>
            </w:r>
          </w:p>
          <w:p w14:paraId="648EAAD9" w14:textId="77777777" w:rsidR="00AB237C" w:rsidRDefault="00F363AA" w:rsidP="00E6323A">
            <w:pPr>
              <w:spacing w:line="276" w:lineRule="auto"/>
              <w:rPr>
                <w:rFonts w:asciiTheme="minorHAnsi" w:hAnsiTheme="minorHAnsi" w:cstheme="minorHAnsi"/>
              </w:rPr>
            </w:pPr>
            <w:r>
              <w:rPr>
                <w:rFonts w:asciiTheme="minorHAnsi" w:hAnsiTheme="minorHAnsi" w:cstheme="minorHAnsi"/>
              </w:rPr>
              <w:t xml:space="preserve">To </w:t>
            </w:r>
            <w:r w:rsidR="006763F5">
              <w:rPr>
                <w:rFonts w:asciiTheme="minorHAnsi" w:hAnsiTheme="minorHAnsi" w:cstheme="minorHAnsi"/>
              </w:rPr>
              <w:t>receive</w:t>
            </w:r>
            <w:r>
              <w:rPr>
                <w:rFonts w:asciiTheme="minorHAnsi" w:hAnsiTheme="minorHAnsi" w:cstheme="minorHAnsi"/>
              </w:rPr>
              <w:t xml:space="preserve"> a report from </w:t>
            </w:r>
            <w:r w:rsidR="006763F5">
              <w:rPr>
                <w:rFonts w:asciiTheme="minorHAnsi" w:hAnsiTheme="minorHAnsi" w:cstheme="minorHAnsi"/>
              </w:rPr>
              <w:t>Cllr. Batty on the current situation regarding P3 grant authorisations.</w:t>
            </w:r>
          </w:p>
          <w:p w14:paraId="0E157842" w14:textId="4FCF737F" w:rsidR="006763F5" w:rsidRPr="00DA5239" w:rsidRDefault="006763F5" w:rsidP="00E6323A">
            <w:pPr>
              <w:spacing w:line="276" w:lineRule="auto"/>
              <w:rPr>
                <w:rFonts w:asciiTheme="minorHAnsi" w:hAnsiTheme="minorHAnsi" w:cstheme="minorHAnsi"/>
              </w:rPr>
            </w:pPr>
          </w:p>
        </w:tc>
      </w:tr>
      <w:tr w:rsidR="00E6323A" w:rsidRPr="002405B9" w14:paraId="142B795E" w14:textId="77777777" w:rsidTr="00F0075C">
        <w:tc>
          <w:tcPr>
            <w:tcW w:w="993" w:type="dxa"/>
          </w:tcPr>
          <w:p w14:paraId="0C12097B" w14:textId="1973B774" w:rsidR="00E6323A" w:rsidRPr="002405B9" w:rsidRDefault="00662457" w:rsidP="00CC11AD">
            <w:pPr>
              <w:spacing w:before="1"/>
              <w:jc w:val="center"/>
              <w:rPr>
                <w:rFonts w:asciiTheme="minorHAnsi" w:hAnsiTheme="minorHAnsi" w:cstheme="minorHAnsi"/>
                <w:b/>
              </w:rPr>
            </w:pPr>
            <w:r>
              <w:rPr>
                <w:rFonts w:asciiTheme="minorHAnsi" w:hAnsiTheme="minorHAnsi" w:cstheme="minorHAnsi"/>
                <w:b/>
              </w:rPr>
              <w:t>9</w:t>
            </w:r>
          </w:p>
        </w:tc>
        <w:tc>
          <w:tcPr>
            <w:tcW w:w="8763" w:type="dxa"/>
          </w:tcPr>
          <w:p w14:paraId="259FC3E4" w14:textId="77777777" w:rsidR="00E6323A" w:rsidRDefault="00E6323A" w:rsidP="00F45E2A">
            <w:pPr>
              <w:spacing w:line="276" w:lineRule="auto"/>
              <w:rPr>
                <w:rFonts w:asciiTheme="minorHAnsi" w:hAnsiTheme="minorHAnsi" w:cstheme="minorHAnsi"/>
                <w:b/>
                <w:bCs/>
              </w:rPr>
            </w:pPr>
            <w:r>
              <w:rPr>
                <w:rFonts w:asciiTheme="minorHAnsi" w:hAnsiTheme="minorHAnsi" w:cstheme="minorHAnsi"/>
                <w:b/>
                <w:bCs/>
              </w:rPr>
              <w:t>DEFIBRILLATOR WORKING GROUP</w:t>
            </w:r>
          </w:p>
          <w:p w14:paraId="438D334F" w14:textId="77777777" w:rsidR="00E6323A" w:rsidRDefault="006763F5" w:rsidP="00F45E2A">
            <w:pPr>
              <w:spacing w:line="276" w:lineRule="auto"/>
              <w:rPr>
                <w:rFonts w:asciiTheme="minorHAnsi" w:hAnsiTheme="minorHAnsi" w:cstheme="minorHAnsi"/>
              </w:rPr>
            </w:pPr>
            <w:r w:rsidRPr="00BD0F3D">
              <w:rPr>
                <w:rFonts w:asciiTheme="minorHAnsi" w:hAnsiTheme="minorHAnsi" w:cstheme="minorHAnsi"/>
              </w:rPr>
              <w:t xml:space="preserve">To receive a report </w:t>
            </w:r>
            <w:r w:rsidR="00BD0F3D">
              <w:rPr>
                <w:rFonts w:asciiTheme="minorHAnsi" w:hAnsiTheme="minorHAnsi" w:cstheme="minorHAnsi"/>
              </w:rPr>
              <w:t>from the group. The defibrillator has now been moved.</w:t>
            </w:r>
          </w:p>
          <w:p w14:paraId="2B025960" w14:textId="3534BEEC" w:rsidR="00BD0F3D" w:rsidRPr="00BD0F3D" w:rsidRDefault="00BD0F3D" w:rsidP="00F45E2A">
            <w:pPr>
              <w:spacing w:line="276" w:lineRule="auto"/>
              <w:rPr>
                <w:rFonts w:asciiTheme="minorHAnsi" w:hAnsiTheme="minorHAnsi" w:cstheme="minorHAnsi"/>
              </w:rPr>
            </w:pPr>
          </w:p>
        </w:tc>
      </w:tr>
      <w:tr w:rsidR="000A7829" w:rsidRPr="002405B9" w14:paraId="5E1881E4" w14:textId="77777777" w:rsidTr="00F0075C">
        <w:tc>
          <w:tcPr>
            <w:tcW w:w="993" w:type="dxa"/>
          </w:tcPr>
          <w:p w14:paraId="58BAA28E" w14:textId="4885BEEE" w:rsidR="000A7829" w:rsidRDefault="00662457" w:rsidP="00711AC1">
            <w:pPr>
              <w:spacing w:before="1"/>
              <w:jc w:val="center"/>
              <w:rPr>
                <w:rFonts w:asciiTheme="minorHAnsi" w:hAnsiTheme="minorHAnsi" w:cstheme="minorHAnsi"/>
                <w:b/>
              </w:rPr>
            </w:pPr>
            <w:r>
              <w:rPr>
                <w:rFonts w:asciiTheme="minorHAnsi" w:hAnsiTheme="minorHAnsi" w:cstheme="minorHAnsi"/>
                <w:b/>
              </w:rPr>
              <w:t>10</w:t>
            </w:r>
          </w:p>
        </w:tc>
        <w:tc>
          <w:tcPr>
            <w:tcW w:w="8763" w:type="dxa"/>
          </w:tcPr>
          <w:p w14:paraId="722DC145" w14:textId="77777777" w:rsidR="000A7829" w:rsidRDefault="009D3A21" w:rsidP="00B730CD">
            <w:pPr>
              <w:spacing w:line="276" w:lineRule="auto"/>
              <w:rPr>
                <w:rFonts w:asciiTheme="minorHAnsi" w:hAnsiTheme="minorHAnsi" w:cstheme="minorHAnsi"/>
                <w:b/>
                <w:bCs/>
              </w:rPr>
            </w:pPr>
            <w:r>
              <w:rPr>
                <w:rFonts w:asciiTheme="minorHAnsi" w:hAnsiTheme="minorHAnsi" w:cstheme="minorHAnsi"/>
                <w:b/>
                <w:bCs/>
              </w:rPr>
              <w:t>ASSET REGISTER</w:t>
            </w:r>
          </w:p>
          <w:p w14:paraId="0E6D5D70" w14:textId="77777777" w:rsidR="00BD0F3D" w:rsidRDefault="00BD0F3D" w:rsidP="00B730CD">
            <w:pPr>
              <w:spacing w:line="276" w:lineRule="auto"/>
              <w:rPr>
                <w:rFonts w:asciiTheme="minorHAnsi" w:hAnsiTheme="minorHAnsi" w:cstheme="minorHAnsi"/>
              </w:rPr>
            </w:pPr>
            <w:r>
              <w:rPr>
                <w:rFonts w:asciiTheme="minorHAnsi" w:hAnsiTheme="minorHAnsi" w:cstheme="minorHAnsi"/>
              </w:rPr>
              <w:t xml:space="preserve">To adopt the attached asset register as </w:t>
            </w:r>
            <w:proofErr w:type="gramStart"/>
            <w:r>
              <w:rPr>
                <w:rFonts w:asciiTheme="minorHAnsi" w:hAnsiTheme="minorHAnsi" w:cstheme="minorHAnsi"/>
              </w:rPr>
              <w:t>at</w:t>
            </w:r>
            <w:proofErr w:type="gramEnd"/>
            <w:r>
              <w:rPr>
                <w:rFonts w:asciiTheme="minorHAnsi" w:hAnsiTheme="minorHAnsi" w:cstheme="minorHAnsi"/>
              </w:rPr>
              <w:t xml:space="preserve"> 31</w:t>
            </w:r>
            <w:r w:rsidRPr="00BD0F3D">
              <w:rPr>
                <w:rFonts w:asciiTheme="minorHAnsi" w:hAnsiTheme="minorHAnsi" w:cstheme="minorHAnsi"/>
                <w:vertAlign w:val="superscript"/>
              </w:rPr>
              <w:t>st</w:t>
            </w:r>
            <w:r>
              <w:rPr>
                <w:rFonts w:asciiTheme="minorHAnsi" w:hAnsiTheme="minorHAnsi" w:cstheme="minorHAnsi"/>
              </w:rPr>
              <w:t xml:space="preserve"> March 2022. </w:t>
            </w:r>
          </w:p>
          <w:p w14:paraId="0AFB19C6" w14:textId="3189CC3F" w:rsidR="00BD0F3D" w:rsidRPr="00BD0F3D" w:rsidRDefault="00BD0F3D" w:rsidP="00B730CD">
            <w:pPr>
              <w:spacing w:line="276" w:lineRule="auto"/>
              <w:rPr>
                <w:rFonts w:asciiTheme="minorHAnsi" w:hAnsiTheme="minorHAnsi" w:cstheme="minorHAnsi"/>
              </w:rPr>
            </w:pPr>
          </w:p>
        </w:tc>
      </w:tr>
      <w:tr w:rsidR="000A7829" w:rsidRPr="002405B9" w14:paraId="0A6B2DD1" w14:textId="77777777" w:rsidTr="00F0075C">
        <w:tc>
          <w:tcPr>
            <w:tcW w:w="993" w:type="dxa"/>
          </w:tcPr>
          <w:p w14:paraId="3FE08BE2" w14:textId="1DDAF1B1" w:rsidR="000A7829" w:rsidRDefault="00E51ED5" w:rsidP="00711AC1">
            <w:pPr>
              <w:spacing w:before="1"/>
              <w:jc w:val="center"/>
              <w:rPr>
                <w:rFonts w:asciiTheme="minorHAnsi" w:hAnsiTheme="minorHAnsi" w:cstheme="minorHAnsi"/>
                <w:b/>
              </w:rPr>
            </w:pPr>
            <w:r>
              <w:rPr>
                <w:rFonts w:asciiTheme="minorHAnsi" w:hAnsiTheme="minorHAnsi" w:cstheme="minorHAnsi"/>
                <w:b/>
              </w:rPr>
              <w:t>1</w:t>
            </w:r>
            <w:r w:rsidR="00662457">
              <w:rPr>
                <w:rFonts w:asciiTheme="minorHAnsi" w:hAnsiTheme="minorHAnsi" w:cstheme="minorHAnsi"/>
                <w:b/>
              </w:rPr>
              <w:t>1</w:t>
            </w:r>
          </w:p>
        </w:tc>
        <w:tc>
          <w:tcPr>
            <w:tcW w:w="8763" w:type="dxa"/>
          </w:tcPr>
          <w:p w14:paraId="4B3C3C78" w14:textId="77777777" w:rsidR="00DF0ABE" w:rsidRDefault="009D3A21" w:rsidP="00B730CD">
            <w:pPr>
              <w:spacing w:line="276" w:lineRule="auto"/>
              <w:rPr>
                <w:rFonts w:asciiTheme="minorHAnsi" w:hAnsiTheme="minorHAnsi" w:cstheme="minorHAnsi"/>
                <w:b/>
                <w:bCs/>
              </w:rPr>
            </w:pPr>
            <w:r w:rsidRPr="009D3A21">
              <w:rPr>
                <w:rFonts w:asciiTheme="minorHAnsi" w:hAnsiTheme="minorHAnsi" w:cstheme="minorHAnsi"/>
                <w:b/>
                <w:bCs/>
              </w:rPr>
              <w:t>BUSINESS RISK ASSESSMENT</w:t>
            </w:r>
          </w:p>
          <w:p w14:paraId="4B0ACF7E" w14:textId="77777777" w:rsidR="00BD0F3D" w:rsidRDefault="00BD0F3D" w:rsidP="00B730CD">
            <w:pPr>
              <w:spacing w:line="276" w:lineRule="auto"/>
              <w:rPr>
                <w:rFonts w:asciiTheme="minorHAnsi" w:hAnsiTheme="minorHAnsi" w:cstheme="minorHAnsi"/>
              </w:rPr>
            </w:pPr>
            <w:r>
              <w:rPr>
                <w:rFonts w:asciiTheme="minorHAnsi" w:hAnsiTheme="minorHAnsi" w:cstheme="minorHAnsi"/>
              </w:rPr>
              <w:t>To adopt the attached Business Risk Assessment and to note the recommendations within it.</w:t>
            </w:r>
          </w:p>
          <w:p w14:paraId="24632410" w14:textId="379E32AC" w:rsidR="00BD0F3D" w:rsidRPr="00BD0F3D" w:rsidRDefault="00BD0F3D" w:rsidP="00B730CD">
            <w:pPr>
              <w:spacing w:line="276" w:lineRule="auto"/>
              <w:rPr>
                <w:rFonts w:asciiTheme="minorHAnsi" w:hAnsiTheme="minorHAnsi" w:cstheme="minorHAnsi"/>
              </w:rPr>
            </w:pPr>
          </w:p>
        </w:tc>
      </w:tr>
      <w:tr w:rsidR="009D3A21" w:rsidRPr="002405B9" w14:paraId="1D32BCB0" w14:textId="77777777" w:rsidTr="00F0075C">
        <w:tc>
          <w:tcPr>
            <w:tcW w:w="993" w:type="dxa"/>
          </w:tcPr>
          <w:p w14:paraId="7055F0CB" w14:textId="326087AD" w:rsidR="009D3A21" w:rsidRDefault="00662457" w:rsidP="00711AC1">
            <w:pPr>
              <w:spacing w:before="1"/>
              <w:jc w:val="center"/>
              <w:rPr>
                <w:rFonts w:asciiTheme="minorHAnsi" w:hAnsiTheme="minorHAnsi" w:cstheme="minorHAnsi"/>
                <w:b/>
              </w:rPr>
            </w:pPr>
            <w:r>
              <w:rPr>
                <w:rFonts w:asciiTheme="minorHAnsi" w:hAnsiTheme="minorHAnsi" w:cstheme="minorHAnsi"/>
                <w:b/>
              </w:rPr>
              <w:t>12</w:t>
            </w:r>
          </w:p>
        </w:tc>
        <w:tc>
          <w:tcPr>
            <w:tcW w:w="8763" w:type="dxa"/>
          </w:tcPr>
          <w:p w14:paraId="04943980" w14:textId="77777777" w:rsidR="009D3A21" w:rsidRDefault="009D3A21" w:rsidP="00B730CD">
            <w:pPr>
              <w:spacing w:line="276" w:lineRule="auto"/>
              <w:rPr>
                <w:rFonts w:asciiTheme="minorHAnsi" w:hAnsiTheme="minorHAnsi" w:cstheme="minorHAnsi"/>
                <w:b/>
                <w:bCs/>
              </w:rPr>
            </w:pPr>
            <w:r>
              <w:rPr>
                <w:rFonts w:asciiTheme="minorHAnsi" w:hAnsiTheme="minorHAnsi" w:cstheme="minorHAnsi"/>
                <w:b/>
                <w:bCs/>
              </w:rPr>
              <w:t>STATEMENT OF INTERNAL CONTROL</w:t>
            </w:r>
          </w:p>
          <w:p w14:paraId="393844B1" w14:textId="77777777" w:rsidR="00BD0F3D" w:rsidRDefault="00BD0F3D" w:rsidP="00B730CD">
            <w:pPr>
              <w:spacing w:line="276" w:lineRule="auto"/>
              <w:rPr>
                <w:rFonts w:asciiTheme="minorHAnsi" w:hAnsiTheme="minorHAnsi" w:cstheme="minorHAnsi"/>
              </w:rPr>
            </w:pPr>
            <w:r>
              <w:rPr>
                <w:rFonts w:asciiTheme="minorHAnsi" w:hAnsiTheme="minorHAnsi" w:cstheme="minorHAnsi"/>
              </w:rPr>
              <w:t>To adopt the attached statement as a review of the current position.</w:t>
            </w:r>
          </w:p>
          <w:p w14:paraId="2C037F2D" w14:textId="006837FB" w:rsidR="00BD0F3D" w:rsidRPr="00BD0F3D" w:rsidRDefault="00BD0F3D" w:rsidP="00B730CD">
            <w:pPr>
              <w:spacing w:line="276" w:lineRule="auto"/>
              <w:rPr>
                <w:rFonts w:asciiTheme="minorHAnsi" w:hAnsiTheme="minorHAnsi" w:cstheme="minorHAnsi"/>
              </w:rPr>
            </w:pPr>
          </w:p>
        </w:tc>
      </w:tr>
      <w:tr w:rsidR="008831A2" w:rsidRPr="002405B9" w14:paraId="362412D5" w14:textId="77777777" w:rsidTr="00F0075C">
        <w:tc>
          <w:tcPr>
            <w:tcW w:w="993" w:type="dxa"/>
          </w:tcPr>
          <w:p w14:paraId="575AF073" w14:textId="258B9B0E" w:rsidR="008831A2" w:rsidRDefault="008831A2" w:rsidP="00711AC1">
            <w:pPr>
              <w:spacing w:before="1"/>
              <w:jc w:val="center"/>
              <w:rPr>
                <w:rFonts w:asciiTheme="minorHAnsi" w:hAnsiTheme="minorHAnsi" w:cstheme="minorHAnsi"/>
                <w:b/>
              </w:rPr>
            </w:pPr>
            <w:r>
              <w:rPr>
                <w:rFonts w:asciiTheme="minorHAnsi" w:hAnsiTheme="minorHAnsi" w:cstheme="minorHAnsi"/>
                <w:b/>
              </w:rPr>
              <w:t>1</w:t>
            </w:r>
            <w:r w:rsidR="000B314C">
              <w:rPr>
                <w:rFonts w:asciiTheme="minorHAnsi" w:hAnsiTheme="minorHAnsi" w:cstheme="minorHAnsi"/>
                <w:b/>
              </w:rPr>
              <w:t>3</w:t>
            </w:r>
          </w:p>
        </w:tc>
        <w:tc>
          <w:tcPr>
            <w:tcW w:w="8763" w:type="dxa"/>
          </w:tcPr>
          <w:p w14:paraId="6BD170ED" w14:textId="77777777" w:rsidR="008831A2" w:rsidRDefault="008831A2" w:rsidP="00B730CD">
            <w:pPr>
              <w:spacing w:line="276" w:lineRule="auto"/>
              <w:rPr>
                <w:rFonts w:asciiTheme="minorHAnsi" w:hAnsiTheme="minorHAnsi" w:cstheme="minorHAnsi"/>
                <w:b/>
                <w:bCs/>
              </w:rPr>
            </w:pPr>
            <w:r>
              <w:rPr>
                <w:rFonts w:asciiTheme="minorHAnsi" w:hAnsiTheme="minorHAnsi" w:cstheme="minorHAnsi"/>
                <w:b/>
                <w:bCs/>
              </w:rPr>
              <w:t>SMALL SHED LEASE</w:t>
            </w:r>
          </w:p>
          <w:p w14:paraId="3A6361D0" w14:textId="49299423" w:rsidR="008831A2" w:rsidRDefault="008831A2" w:rsidP="00B730CD">
            <w:pPr>
              <w:spacing w:line="276" w:lineRule="auto"/>
              <w:rPr>
                <w:rFonts w:asciiTheme="minorHAnsi" w:hAnsiTheme="minorHAnsi" w:cstheme="minorHAnsi"/>
              </w:rPr>
            </w:pPr>
            <w:r>
              <w:rPr>
                <w:rFonts w:asciiTheme="minorHAnsi" w:hAnsiTheme="minorHAnsi" w:cstheme="minorHAnsi"/>
              </w:rPr>
              <w:t>The attached email from the parish lands trustees outlines a decision made by them to lease the shed to the parish council. The Parish Council should consider whether it wants to instruct solicitors to draw up the lease which would involve an estimated once-off cost of around £900, plus an annual rent of £52 per annum.</w:t>
            </w:r>
          </w:p>
          <w:p w14:paraId="56C7480E" w14:textId="7D517E33" w:rsidR="008831A2" w:rsidRPr="008831A2" w:rsidRDefault="008831A2" w:rsidP="00B730CD">
            <w:pPr>
              <w:spacing w:line="276" w:lineRule="auto"/>
              <w:rPr>
                <w:rFonts w:asciiTheme="minorHAnsi" w:hAnsiTheme="minorHAnsi" w:cstheme="minorHAnsi"/>
              </w:rPr>
            </w:pPr>
          </w:p>
        </w:tc>
      </w:tr>
      <w:tr w:rsidR="00DF0ABE" w:rsidRPr="002405B9" w14:paraId="2B792E53" w14:textId="77777777" w:rsidTr="00F0075C">
        <w:tc>
          <w:tcPr>
            <w:tcW w:w="993" w:type="dxa"/>
          </w:tcPr>
          <w:p w14:paraId="788012FF" w14:textId="1C79E5D9" w:rsidR="00DF0ABE" w:rsidRDefault="00E51ED5" w:rsidP="00711AC1">
            <w:pPr>
              <w:spacing w:before="1"/>
              <w:jc w:val="center"/>
              <w:rPr>
                <w:rFonts w:asciiTheme="minorHAnsi" w:hAnsiTheme="minorHAnsi" w:cstheme="minorHAnsi"/>
                <w:b/>
              </w:rPr>
            </w:pPr>
            <w:r>
              <w:rPr>
                <w:rFonts w:asciiTheme="minorHAnsi" w:hAnsiTheme="minorHAnsi" w:cstheme="minorHAnsi"/>
                <w:b/>
              </w:rPr>
              <w:t>1</w:t>
            </w:r>
            <w:r w:rsidR="00662457">
              <w:rPr>
                <w:rFonts w:asciiTheme="minorHAnsi" w:hAnsiTheme="minorHAnsi" w:cstheme="minorHAnsi"/>
                <w:b/>
              </w:rPr>
              <w:t>4</w:t>
            </w:r>
          </w:p>
        </w:tc>
        <w:tc>
          <w:tcPr>
            <w:tcW w:w="8763" w:type="dxa"/>
          </w:tcPr>
          <w:p w14:paraId="43AE71C4" w14:textId="77777777" w:rsidR="006C3F3B" w:rsidRDefault="005317A7" w:rsidP="009D3A21">
            <w:pPr>
              <w:spacing w:line="276" w:lineRule="auto"/>
              <w:rPr>
                <w:rFonts w:asciiTheme="minorHAnsi" w:hAnsiTheme="minorHAnsi" w:cstheme="minorHAnsi"/>
                <w:b/>
                <w:bCs/>
              </w:rPr>
            </w:pPr>
            <w:r>
              <w:rPr>
                <w:rFonts w:asciiTheme="minorHAnsi" w:hAnsiTheme="minorHAnsi" w:cstheme="minorHAnsi"/>
                <w:b/>
                <w:bCs/>
              </w:rPr>
              <w:t>FENCE BETWEEN WALL AND GATE TO FIELD</w:t>
            </w:r>
          </w:p>
          <w:p w14:paraId="45EDD1EF" w14:textId="77777777" w:rsidR="00BD0F3D" w:rsidRDefault="00BD0F3D" w:rsidP="009D3A21">
            <w:pPr>
              <w:spacing w:line="276" w:lineRule="auto"/>
              <w:rPr>
                <w:rFonts w:asciiTheme="minorHAnsi" w:hAnsiTheme="minorHAnsi" w:cstheme="minorHAnsi"/>
              </w:rPr>
            </w:pPr>
            <w:r>
              <w:rPr>
                <w:rFonts w:asciiTheme="minorHAnsi" w:hAnsiTheme="minorHAnsi" w:cstheme="minorHAnsi"/>
              </w:rPr>
              <w:t>To consider a suggestion from Cllr. Flavin about this fence.</w:t>
            </w:r>
          </w:p>
          <w:p w14:paraId="6465ABB5" w14:textId="26EBFA4B" w:rsidR="00BD0F3D" w:rsidRPr="00BD0F3D" w:rsidRDefault="00BD0F3D" w:rsidP="009D3A21">
            <w:pPr>
              <w:spacing w:line="276" w:lineRule="auto"/>
              <w:rPr>
                <w:rFonts w:asciiTheme="minorHAnsi" w:hAnsiTheme="minorHAnsi" w:cstheme="minorHAnsi"/>
              </w:rPr>
            </w:pPr>
          </w:p>
        </w:tc>
      </w:tr>
      <w:tr w:rsidR="00DF0ABE" w:rsidRPr="002405B9" w14:paraId="3479B0E6" w14:textId="77777777" w:rsidTr="00F0075C">
        <w:tc>
          <w:tcPr>
            <w:tcW w:w="993" w:type="dxa"/>
          </w:tcPr>
          <w:p w14:paraId="0A97C8D5" w14:textId="65F7C93B" w:rsidR="00DF0ABE" w:rsidRDefault="00E51ED5" w:rsidP="00711AC1">
            <w:pPr>
              <w:spacing w:before="1"/>
              <w:jc w:val="center"/>
              <w:rPr>
                <w:rFonts w:asciiTheme="minorHAnsi" w:hAnsiTheme="minorHAnsi" w:cstheme="minorHAnsi"/>
                <w:b/>
              </w:rPr>
            </w:pPr>
            <w:r>
              <w:rPr>
                <w:rFonts w:asciiTheme="minorHAnsi" w:hAnsiTheme="minorHAnsi" w:cstheme="minorHAnsi"/>
                <w:b/>
              </w:rPr>
              <w:t>1</w:t>
            </w:r>
            <w:r w:rsidR="00662457">
              <w:rPr>
                <w:rFonts w:asciiTheme="minorHAnsi" w:hAnsiTheme="minorHAnsi" w:cstheme="minorHAnsi"/>
                <w:b/>
              </w:rPr>
              <w:t>5</w:t>
            </w:r>
          </w:p>
        </w:tc>
        <w:tc>
          <w:tcPr>
            <w:tcW w:w="8763" w:type="dxa"/>
          </w:tcPr>
          <w:p w14:paraId="1D21FCEF" w14:textId="77777777" w:rsidR="006C3F3B" w:rsidRDefault="005317A7" w:rsidP="009D3A21">
            <w:pPr>
              <w:spacing w:line="276" w:lineRule="auto"/>
              <w:rPr>
                <w:rFonts w:asciiTheme="minorHAnsi" w:hAnsiTheme="minorHAnsi" w:cstheme="minorHAnsi"/>
                <w:b/>
                <w:bCs/>
              </w:rPr>
            </w:pPr>
            <w:r w:rsidRPr="005317A7">
              <w:rPr>
                <w:rFonts w:asciiTheme="minorHAnsi" w:hAnsiTheme="minorHAnsi" w:cstheme="minorHAnsi"/>
                <w:b/>
                <w:bCs/>
              </w:rPr>
              <w:t>NEW BENCH OPPOSITE HOLLOWTREE FARM</w:t>
            </w:r>
          </w:p>
          <w:p w14:paraId="62198A59" w14:textId="77777777" w:rsidR="00BD0F3D" w:rsidRDefault="00BD0F3D" w:rsidP="009D3A21">
            <w:pPr>
              <w:spacing w:line="276" w:lineRule="auto"/>
              <w:rPr>
                <w:rFonts w:asciiTheme="minorHAnsi" w:hAnsiTheme="minorHAnsi" w:cstheme="minorHAnsi"/>
              </w:rPr>
            </w:pPr>
            <w:r>
              <w:rPr>
                <w:rFonts w:asciiTheme="minorHAnsi" w:hAnsiTheme="minorHAnsi" w:cstheme="minorHAnsi"/>
              </w:rPr>
              <w:t xml:space="preserve">To consider </w:t>
            </w:r>
            <w:r w:rsidR="00D52E43">
              <w:rPr>
                <w:rFonts w:asciiTheme="minorHAnsi" w:hAnsiTheme="minorHAnsi" w:cstheme="minorHAnsi"/>
              </w:rPr>
              <w:t>installing a replacement bench in this position.</w:t>
            </w:r>
          </w:p>
          <w:p w14:paraId="7C005995" w14:textId="79558D45" w:rsidR="00D52E43" w:rsidRPr="00BD0F3D" w:rsidRDefault="00D52E43" w:rsidP="009D3A21">
            <w:pPr>
              <w:spacing w:line="276" w:lineRule="auto"/>
              <w:rPr>
                <w:rFonts w:asciiTheme="minorHAnsi" w:hAnsiTheme="minorHAnsi" w:cstheme="minorHAnsi"/>
              </w:rPr>
            </w:pPr>
          </w:p>
        </w:tc>
      </w:tr>
      <w:tr w:rsidR="005317A7" w:rsidRPr="002405B9" w14:paraId="485D750E" w14:textId="77777777" w:rsidTr="00F0075C">
        <w:tc>
          <w:tcPr>
            <w:tcW w:w="993" w:type="dxa"/>
          </w:tcPr>
          <w:p w14:paraId="7EA50AD0" w14:textId="53BF0A82" w:rsidR="005317A7" w:rsidRDefault="000B314C" w:rsidP="00711AC1">
            <w:pPr>
              <w:spacing w:before="1"/>
              <w:jc w:val="center"/>
              <w:rPr>
                <w:rFonts w:asciiTheme="minorHAnsi" w:hAnsiTheme="minorHAnsi" w:cstheme="minorHAnsi"/>
                <w:b/>
              </w:rPr>
            </w:pPr>
            <w:r>
              <w:rPr>
                <w:rFonts w:asciiTheme="minorHAnsi" w:hAnsiTheme="minorHAnsi" w:cstheme="minorHAnsi"/>
                <w:b/>
              </w:rPr>
              <w:lastRenderedPageBreak/>
              <w:t>16</w:t>
            </w:r>
          </w:p>
        </w:tc>
        <w:tc>
          <w:tcPr>
            <w:tcW w:w="8763" w:type="dxa"/>
          </w:tcPr>
          <w:p w14:paraId="302A16B0" w14:textId="77777777" w:rsidR="005317A7" w:rsidRDefault="005317A7" w:rsidP="009D3A21">
            <w:pPr>
              <w:spacing w:line="276" w:lineRule="auto"/>
              <w:rPr>
                <w:rFonts w:asciiTheme="minorHAnsi" w:hAnsiTheme="minorHAnsi" w:cstheme="minorHAnsi"/>
                <w:b/>
                <w:bCs/>
              </w:rPr>
            </w:pPr>
            <w:r>
              <w:rPr>
                <w:rFonts w:asciiTheme="minorHAnsi" w:hAnsiTheme="minorHAnsi" w:cstheme="minorHAnsi"/>
                <w:b/>
                <w:bCs/>
              </w:rPr>
              <w:t>DRAINAGE AT BUTTS COTTAGE</w:t>
            </w:r>
          </w:p>
          <w:p w14:paraId="74380712" w14:textId="77777777" w:rsidR="00D52E43" w:rsidRDefault="00D52E43" w:rsidP="009D3A21">
            <w:pPr>
              <w:spacing w:line="276" w:lineRule="auto"/>
              <w:rPr>
                <w:rFonts w:asciiTheme="minorHAnsi" w:hAnsiTheme="minorHAnsi" w:cstheme="minorHAnsi"/>
              </w:rPr>
            </w:pPr>
            <w:r>
              <w:rPr>
                <w:rFonts w:asciiTheme="minorHAnsi" w:hAnsiTheme="minorHAnsi" w:cstheme="minorHAnsi"/>
              </w:rPr>
              <w:t>To receive a further update on this problem.</w:t>
            </w:r>
          </w:p>
          <w:p w14:paraId="1C9CD9D5" w14:textId="7F0815C4" w:rsidR="00D52E43" w:rsidRPr="00D52E43" w:rsidRDefault="00D52E43" w:rsidP="009D3A21">
            <w:pPr>
              <w:spacing w:line="276" w:lineRule="auto"/>
              <w:rPr>
                <w:rFonts w:asciiTheme="minorHAnsi" w:hAnsiTheme="minorHAnsi" w:cstheme="minorHAnsi"/>
              </w:rPr>
            </w:pPr>
          </w:p>
        </w:tc>
      </w:tr>
      <w:tr w:rsidR="00DF0ABE" w:rsidRPr="002405B9" w14:paraId="48C44692" w14:textId="77777777" w:rsidTr="00F0075C">
        <w:tc>
          <w:tcPr>
            <w:tcW w:w="993" w:type="dxa"/>
          </w:tcPr>
          <w:p w14:paraId="1F9298B4" w14:textId="057685B6" w:rsidR="00DF0ABE" w:rsidRDefault="00E51ED5" w:rsidP="00711AC1">
            <w:pPr>
              <w:spacing w:before="1"/>
              <w:jc w:val="center"/>
              <w:rPr>
                <w:rFonts w:asciiTheme="minorHAnsi" w:hAnsiTheme="minorHAnsi" w:cstheme="minorHAnsi"/>
                <w:b/>
              </w:rPr>
            </w:pPr>
            <w:r>
              <w:rPr>
                <w:rFonts w:asciiTheme="minorHAnsi" w:hAnsiTheme="minorHAnsi" w:cstheme="minorHAnsi"/>
                <w:b/>
              </w:rPr>
              <w:t>1</w:t>
            </w:r>
            <w:r w:rsidR="000B314C">
              <w:rPr>
                <w:rFonts w:asciiTheme="minorHAnsi" w:hAnsiTheme="minorHAnsi" w:cstheme="minorHAnsi"/>
                <w:b/>
              </w:rPr>
              <w:t>7</w:t>
            </w:r>
          </w:p>
        </w:tc>
        <w:tc>
          <w:tcPr>
            <w:tcW w:w="8763" w:type="dxa"/>
          </w:tcPr>
          <w:p w14:paraId="3BDA4CCC" w14:textId="77777777" w:rsidR="00DF0ABE" w:rsidRDefault="00DF0ABE" w:rsidP="00B730CD">
            <w:pPr>
              <w:spacing w:line="276" w:lineRule="auto"/>
              <w:rPr>
                <w:rFonts w:asciiTheme="minorHAnsi" w:hAnsiTheme="minorHAnsi" w:cstheme="minorHAnsi"/>
                <w:b/>
                <w:bCs/>
              </w:rPr>
            </w:pPr>
            <w:r>
              <w:rPr>
                <w:rFonts w:asciiTheme="minorHAnsi" w:hAnsiTheme="minorHAnsi" w:cstheme="minorHAnsi"/>
                <w:b/>
                <w:bCs/>
              </w:rPr>
              <w:t>BARRIER OUTSIDE OF NURSERY</w:t>
            </w:r>
          </w:p>
          <w:p w14:paraId="55F8E70A" w14:textId="1750F4EF" w:rsidR="006C3F3B" w:rsidRPr="006C3F3B" w:rsidRDefault="006C3F3B" w:rsidP="009D3A21">
            <w:pPr>
              <w:spacing w:line="276" w:lineRule="auto"/>
              <w:rPr>
                <w:rFonts w:asciiTheme="minorHAnsi" w:hAnsiTheme="minorHAnsi" w:cstheme="minorHAnsi"/>
              </w:rPr>
            </w:pPr>
          </w:p>
        </w:tc>
      </w:tr>
      <w:tr w:rsidR="00DF0ABE" w:rsidRPr="002405B9" w14:paraId="35553AFB" w14:textId="77777777" w:rsidTr="00F0075C">
        <w:tc>
          <w:tcPr>
            <w:tcW w:w="993" w:type="dxa"/>
          </w:tcPr>
          <w:p w14:paraId="58580C18" w14:textId="6D62B4F0" w:rsidR="00DF0ABE" w:rsidRDefault="00E51ED5" w:rsidP="00711AC1">
            <w:pPr>
              <w:spacing w:before="1"/>
              <w:jc w:val="center"/>
              <w:rPr>
                <w:rFonts w:asciiTheme="minorHAnsi" w:hAnsiTheme="minorHAnsi" w:cstheme="minorHAnsi"/>
                <w:b/>
              </w:rPr>
            </w:pPr>
            <w:r>
              <w:rPr>
                <w:rFonts w:asciiTheme="minorHAnsi" w:hAnsiTheme="minorHAnsi" w:cstheme="minorHAnsi"/>
                <w:b/>
              </w:rPr>
              <w:t>1</w:t>
            </w:r>
            <w:r w:rsidR="000B314C">
              <w:rPr>
                <w:rFonts w:asciiTheme="minorHAnsi" w:hAnsiTheme="minorHAnsi" w:cstheme="minorHAnsi"/>
                <w:b/>
              </w:rPr>
              <w:t>8</w:t>
            </w:r>
          </w:p>
        </w:tc>
        <w:tc>
          <w:tcPr>
            <w:tcW w:w="8763" w:type="dxa"/>
          </w:tcPr>
          <w:p w14:paraId="5890BB26" w14:textId="73EFF41C" w:rsidR="00DF0ABE" w:rsidRDefault="00DF0ABE" w:rsidP="00B730CD">
            <w:pPr>
              <w:spacing w:line="276" w:lineRule="auto"/>
              <w:rPr>
                <w:rFonts w:asciiTheme="minorHAnsi" w:hAnsiTheme="minorHAnsi" w:cstheme="minorHAnsi"/>
              </w:rPr>
            </w:pPr>
            <w:r>
              <w:rPr>
                <w:rFonts w:asciiTheme="minorHAnsi" w:hAnsiTheme="minorHAnsi" w:cstheme="minorHAnsi"/>
                <w:b/>
                <w:bCs/>
              </w:rPr>
              <w:t>WEBSITE</w:t>
            </w:r>
            <w:r w:rsidR="00D52E43">
              <w:rPr>
                <w:rFonts w:asciiTheme="minorHAnsi" w:hAnsiTheme="minorHAnsi" w:cstheme="minorHAnsi"/>
                <w:b/>
                <w:bCs/>
              </w:rPr>
              <w:t xml:space="preserve"> &amp; SOCIAL MEDIA</w:t>
            </w:r>
          </w:p>
          <w:p w14:paraId="242836A0" w14:textId="514848BD" w:rsidR="00D52E43" w:rsidRPr="00D52E43" w:rsidRDefault="00D52E43" w:rsidP="00B730CD">
            <w:pPr>
              <w:spacing w:line="276" w:lineRule="auto"/>
              <w:rPr>
                <w:rFonts w:asciiTheme="minorHAnsi" w:hAnsiTheme="minorHAnsi" w:cstheme="minorHAnsi"/>
              </w:rPr>
            </w:pPr>
            <w:r>
              <w:rPr>
                <w:rFonts w:asciiTheme="minorHAnsi" w:hAnsiTheme="minorHAnsi" w:cstheme="minorHAnsi"/>
              </w:rPr>
              <w:t>To discuss what could be further done to improve the parish council’s electronic profile.</w:t>
            </w:r>
          </w:p>
          <w:p w14:paraId="44D4DDFE" w14:textId="49B905E9" w:rsidR="006C3F3B" w:rsidRPr="006C3F3B" w:rsidRDefault="006C3F3B" w:rsidP="009D3A21">
            <w:pPr>
              <w:spacing w:line="276" w:lineRule="auto"/>
              <w:rPr>
                <w:rFonts w:asciiTheme="minorHAnsi" w:hAnsiTheme="minorHAnsi" w:cstheme="minorHAnsi"/>
              </w:rPr>
            </w:pPr>
          </w:p>
        </w:tc>
      </w:tr>
      <w:tr w:rsidR="00711AC1" w:rsidRPr="002405B9" w14:paraId="74E5C760" w14:textId="77777777" w:rsidTr="00F0075C">
        <w:tc>
          <w:tcPr>
            <w:tcW w:w="993" w:type="dxa"/>
          </w:tcPr>
          <w:p w14:paraId="24AD8C21" w14:textId="4E37D9F8" w:rsidR="00711AC1" w:rsidRPr="002405B9" w:rsidRDefault="00355FB1" w:rsidP="00711AC1">
            <w:pPr>
              <w:spacing w:before="1"/>
              <w:jc w:val="center"/>
              <w:rPr>
                <w:rFonts w:asciiTheme="minorHAnsi" w:hAnsiTheme="minorHAnsi" w:cstheme="minorHAnsi"/>
                <w:b/>
              </w:rPr>
            </w:pPr>
            <w:r>
              <w:rPr>
                <w:rFonts w:asciiTheme="minorHAnsi" w:hAnsiTheme="minorHAnsi" w:cstheme="minorHAnsi"/>
                <w:b/>
              </w:rPr>
              <w:t>1</w:t>
            </w:r>
            <w:r w:rsidR="000B314C">
              <w:rPr>
                <w:rFonts w:asciiTheme="minorHAnsi" w:hAnsiTheme="minorHAnsi" w:cstheme="minorHAnsi"/>
                <w:b/>
              </w:rPr>
              <w:t>9</w:t>
            </w:r>
          </w:p>
        </w:tc>
        <w:tc>
          <w:tcPr>
            <w:tcW w:w="8763" w:type="dxa"/>
          </w:tcPr>
          <w:p w14:paraId="0CEA1688" w14:textId="5774CDC2" w:rsidR="00881968" w:rsidRDefault="00806BEE" w:rsidP="00B730CD">
            <w:pPr>
              <w:spacing w:line="276" w:lineRule="auto"/>
              <w:rPr>
                <w:rFonts w:asciiTheme="minorHAnsi" w:hAnsiTheme="minorHAnsi" w:cstheme="minorHAnsi"/>
                <w:b/>
                <w:bCs/>
              </w:rPr>
            </w:pPr>
            <w:r>
              <w:rPr>
                <w:rFonts w:asciiTheme="minorHAnsi" w:hAnsiTheme="minorHAnsi" w:cstheme="minorHAnsi"/>
                <w:b/>
                <w:bCs/>
              </w:rPr>
              <w:t xml:space="preserve">JUBILEE </w:t>
            </w:r>
            <w:r w:rsidR="00AB237C">
              <w:rPr>
                <w:rFonts w:asciiTheme="minorHAnsi" w:hAnsiTheme="minorHAnsi" w:cstheme="minorHAnsi"/>
                <w:b/>
                <w:bCs/>
              </w:rPr>
              <w:t>CELEBRATIONS</w:t>
            </w:r>
          </w:p>
          <w:p w14:paraId="3706616C" w14:textId="406E5DE7" w:rsidR="00D52E43" w:rsidRPr="00D52E43" w:rsidRDefault="00D52E43" w:rsidP="00B730CD">
            <w:pPr>
              <w:spacing w:line="276" w:lineRule="auto"/>
              <w:rPr>
                <w:rFonts w:asciiTheme="minorHAnsi" w:hAnsiTheme="minorHAnsi" w:cstheme="minorHAnsi"/>
              </w:rPr>
            </w:pPr>
            <w:r>
              <w:rPr>
                <w:rFonts w:asciiTheme="minorHAnsi" w:hAnsiTheme="minorHAnsi" w:cstheme="minorHAnsi"/>
              </w:rPr>
              <w:t>To receive an update on the progress to date and review what there is still to do.</w:t>
            </w:r>
          </w:p>
          <w:p w14:paraId="30E5A488" w14:textId="2850B163" w:rsidR="007C6C2A" w:rsidRPr="007C6C2A" w:rsidRDefault="007C6C2A" w:rsidP="009D3A21">
            <w:pPr>
              <w:spacing w:line="276" w:lineRule="auto"/>
              <w:rPr>
                <w:rFonts w:asciiTheme="minorHAnsi" w:hAnsiTheme="minorHAnsi" w:cstheme="minorHAnsi"/>
              </w:rPr>
            </w:pPr>
          </w:p>
        </w:tc>
      </w:tr>
      <w:tr w:rsidR="00711AC1" w:rsidRPr="002405B9" w14:paraId="2795CDA8" w14:textId="77777777" w:rsidTr="00F0075C">
        <w:tc>
          <w:tcPr>
            <w:tcW w:w="993" w:type="dxa"/>
          </w:tcPr>
          <w:p w14:paraId="1499280B" w14:textId="41BD6DFC" w:rsidR="00711AC1" w:rsidRPr="002405B9" w:rsidRDefault="000B314C" w:rsidP="00711AC1">
            <w:pPr>
              <w:spacing w:before="1"/>
              <w:jc w:val="center"/>
              <w:rPr>
                <w:rFonts w:asciiTheme="minorHAnsi" w:hAnsiTheme="minorHAnsi" w:cstheme="minorHAnsi"/>
                <w:b/>
              </w:rPr>
            </w:pPr>
            <w:r>
              <w:rPr>
                <w:rFonts w:asciiTheme="minorHAnsi" w:hAnsiTheme="minorHAnsi" w:cstheme="minorHAnsi"/>
                <w:b/>
              </w:rPr>
              <w:t>20</w:t>
            </w:r>
          </w:p>
        </w:tc>
        <w:tc>
          <w:tcPr>
            <w:tcW w:w="8763" w:type="dxa"/>
          </w:tcPr>
          <w:p w14:paraId="1DC82490" w14:textId="7160C854" w:rsidR="00711AC1" w:rsidRPr="002405B9" w:rsidRDefault="00711AC1" w:rsidP="00711AC1">
            <w:pPr>
              <w:spacing w:line="276" w:lineRule="auto"/>
              <w:rPr>
                <w:rFonts w:asciiTheme="minorHAnsi" w:hAnsiTheme="minorHAnsi" w:cstheme="minorHAnsi"/>
                <w:b/>
                <w:bCs/>
              </w:rPr>
            </w:pPr>
            <w:r w:rsidRPr="002405B9">
              <w:rPr>
                <w:rFonts w:asciiTheme="minorHAnsi" w:hAnsiTheme="minorHAnsi" w:cstheme="minorHAnsi"/>
                <w:b/>
                <w:bCs/>
              </w:rPr>
              <w:t>BANK RECONCILIATION</w:t>
            </w:r>
          </w:p>
          <w:p w14:paraId="6B89113A" w14:textId="2EC612D1" w:rsidR="00711AC1" w:rsidRPr="002405B9" w:rsidRDefault="00711AC1" w:rsidP="00711AC1">
            <w:pPr>
              <w:spacing w:line="276" w:lineRule="auto"/>
              <w:rPr>
                <w:rFonts w:asciiTheme="minorHAnsi" w:hAnsiTheme="minorHAnsi" w:cstheme="minorHAnsi"/>
              </w:rPr>
            </w:pPr>
            <w:r w:rsidRPr="002405B9">
              <w:rPr>
                <w:rFonts w:asciiTheme="minorHAnsi" w:hAnsiTheme="minorHAnsi" w:cstheme="minorHAnsi"/>
              </w:rPr>
              <w:t>To approve the</w:t>
            </w:r>
            <w:r w:rsidR="00B17544" w:rsidRPr="002405B9">
              <w:rPr>
                <w:rFonts w:asciiTheme="minorHAnsi" w:hAnsiTheme="minorHAnsi" w:cstheme="minorHAnsi"/>
              </w:rPr>
              <w:t xml:space="preserve"> attached</w:t>
            </w:r>
            <w:r w:rsidRPr="002405B9">
              <w:rPr>
                <w:rFonts w:asciiTheme="minorHAnsi" w:hAnsiTheme="minorHAnsi" w:cstheme="minorHAnsi"/>
              </w:rPr>
              <w:t xml:space="preserve"> </w:t>
            </w:r>
            <w:r w:rsidR="006D10EB">
              <w:rPr>
                <w:rFonts w:asciiTheme="minorHAnsi" w:hAnsiTheme="minorHAnsi" w:cstheme="minorHAnsi"/>
              </w:rPr>
              <w:t>31</w:t>
            </w:r>
            <w:r w:rsidR="006D10EB" w:rsidRPr="006D10EB">
              <w:rPr>
                <w:rFonts w:asciiTheme="minorHAnsi" w:hAnsiTheme="minorHAnsi" w:cstheme="minorHAnsi"/>
                <w:vertAlign w:val="superscript"/>
              </w:rPr>
              <w:t>st</w:t>
            </w:r>
            <w:r w:rsidR="006D10EB">
              <w:rPr>
                <w:rFonts w:asciiTheme="minorHAnsi" w:hAnsiTheme="minorHAnsi" w:cstheme="minorHAnsi"/>
              </w:rPr>
              <w:t xml:space="preserve"> March</w:t>
            </w:r>
            <w:r w:rsidR="009D3A21">
              <w:rPr>
                <w:rFonts w:asciiTheme="minorHAnsi" w:hAnsiTheme="minorHAnsi" w:cstheme="minorHAnsi"/>
              </w:rPr>
              <w:t xml:space="preserve"> </w:t>
            </w:r>
            <w:r w:rsidRPr="002405B9">
              <w:rPr>
                <w:rFonts w:asciiTheme="minorHAnsi" w:hAnsiTheme="minorHAnsi" w:cstheme="minorHAnsi"/>
              </w:rPr>
              <w:t>202</w:t>
            </w:r>
            <w:r w:rsidR="00D02CC2">
              <w:rPr>
                <w:rFonts w:asciiTheme="minorHAnsi" w:hAnsiTheme="minorHAnsi" w:cstheme="minorHAnsi"/>
              </w:rPr>
              <w:t>2</w:t>
            </w:r>
            <w:r w:rsidRPr="002405B9">
              <w:rPr>
                <w:rFonts w:asciiTheme="minorHAnsi" w:hAnsiTheme="minorHAnsi" w:cstheme="minorHAnsi"/>
              </w:rPr>
              <w:t xml:space="preserve"> Bank Reconciliation statement</w:t>
            </w:r>
          </w:p>
          <w:p w14:paraId="52A1E332" w14:textId="36440BE5" w:rsidR="00711AC1" w:rsidRPr="002405B9" w:rsidRDefault="00711AC1" w:rsidP="00711AC1">
            <w:pPr>
              <w:spacing w:line="276" w:lineRule="auto"/>
              <w:rPr>
                <w:rFonts w:asciiTheme="minorHAnsi" w:hAnsiTheme="minorHAnsi" w:cstheme="minorHAnsi"/>
              </w:rPr>
            </w:pPr>
          </w:p>
        </w:tc>
      </w:tr>
      <w:tr w:rsidR="00711AC1" w:rsidRPr="002405B9" w14:paraId="2DBBA27A" w14:textId="77777777" w:rsidTr="00F0075C">
        <w:trPr>
          <w:trHeight w:val="788"/>
        </w:trPr>
        <w:tc>
          <w:tcPr>
            <w:tcW w:w="993" w:type="dxa"/>
          </w:tcPr>
          <w:p w14:paraId="30C7DFB7" w14:textId="49792BB7" w:rsidR="00711AC1" w:rsidRPr="002405B9" w:rsidRDefault="00662457" w:rsidP="00711AC1">
            <w:pPr>
              <w:spacing w:before="1"/>
              <w:jc w:val="center"/>
              <w:rPr>
                <w:rFonts w:asciiTheme="minorHAnsi" w:hAnsiTheme="minorHAnsi" w:cstheme="minorHAnsi"/>
                <w:b/>
              </w:rPr>
            </w:pPr>
            <w:r>
              <w:rPr>
                <w:rFonts w:asciiTheme="minorHAnsi" w:hAnsiTheme="minorHAnsi" w:cstheme="minorHAnsi"/>
                <w:b/>
              </w:rPr>
              <w:t>2</w:t>
            </w:r>
            <w:r w:rsidR="000B314C">
              <w:rPr>
                <w:rFonts w:asciiTheme="minorHAnsi" w:hAnsiTheme="minorHAnsi" w:cstheme="minorHAnsi"/>
                <w:b/>
              </w:rPr>
              <w:t>1</w:t>
            </w:r>
          </w:p>
        </w:tc>
        <w:tc>
          <w:tcPr>
            <w:tcW w:w="8763" w:type="dxa"/>
          </w:tcPr>
          <w:p w14:paraId="777B8B6B" w14:textId="1EC5EEE7" w:rsidR="00711AC1" w:rsidRPr="002405B9" w:rsidRDefault="00711AC1" w:rsidP="00711AC1">
            <w:pPr>
              <w:spacing w:line="276" w:lineRule="auto"/>
              <w:rPr>
                <w:rFonts w:asciiTheme="minorHAnsi" w:hAnsiTheme="minorHAnsi" w:cstheme="minorHAnsi"/>
                <w:b/>
              </w:rPr>
            </w:pPr>
            <w:r w:rsidRPr="002405B9">
              <w:rPr>
                <w:rFonts w:asciiTheme="minorHAnsi" w:hAnsiTheme="minorHAnsi" w:cstheme="minorHAnsi"/>
                <w:b/>
              </w:rPr>
              <w:t>RECEIPTS &amp; PAYMENTS TO DATE COMPARED TO BUDGET</w:t>
            </w:r>
          </w:p>
          <w:p w14:paraId="6E39809B" w14:textId="797F39DF" w:rsidR="00711AC1" w:rsidRDefault="00711AC1" w:rsidP="00711AC1">
            <w:pPr>
              <w:rPr>
                <w:rFonts w:asciiTheme="minorHAnsi" w:hAnsiTheme="minorHAnsi" w:cstheme="minorHAnsi"/>
              </w:rPr>
            </w:pPr>
            <w:r w:rsidRPr="002405B9">
              <w:rPr>
                <w:rFonts w:asciiTheme="minorHAnsi" w:hAnsiTheme="minorHAnsi" w:cstheme="minorHAnsi"/>
              </w:rPr>
              <w:t>To receive the statement of Receipts and Payments compared to Budgets for the period from 1</w:t>
            </w:r>
            <w:r w:rsidRPr="002405B9">
              <w:rPr>
                <w:rFonts w:asciiTheme="minorHAnsi" w:hAnsiTheme="minorHAnsi" w:cstheme="minorHAnsi"/>
                <w:vertAlign w:val="superscript"/>
              </w:rPr>
              <w:t>st</w:t>
            </w:r>
            <w:r w:rsidRPr="002405B9">
              <w:rPr>
                <w:rFonts w:asciiTheme="minorHAnsi" w:hAnsiTheme="minorHAnsi" w:cstheme="minorHAnsi"/>
              </w:rPr>
              <w:t xml:space="preserve"> April 2021 to </w:t>
            </w:r>
            <w:r w:rsidR="006D10EB">
              <w:rPr>
                <w:rFonts w:asciiTheme="minorHAnsi" w:hAnsiTheme="minorHAnsi" w:cstheme="minorHAnsi"/>
              </w:rPr>
              <w:t>31</w:t>
            </w:r>
            <w:r w:rsidR="006D10EB" w:rsidRPr="006D10EB">
              <w:rPr>
                <w:rFonts w:asciiTheme="minorHAnsi" w:hAnsiTheme="minorHAnsi" w:cstheme="minorHAnsi"/>
                <w:vertAlign w:val="superscript"/>
              </w:rPr>
              <w:t>st</w:t>
            </w:r>
            <w:r w:rsidR="006D10EB">
              <w:rPr>
                <w:rFonts w:asciiTheme="minorHAnsi" w:hAnsiTheme="minorHAnsi" w:cstheme="minorHAnsi"/>
              </w:rPr>
              <w:t xml:space="preserve"> March</w:t>
            </w:r>
            <w:r w:rsidRPr="002405B9">
              <w:rPr>
                <w:rFonts w:asciiTheme="minorHAnsi" w:hAnsiTheme="minorHAnsi" w:cstheme="minorHAnsi"/>
              </w:rPr>
              <w:t xml:space="preserve"> 202</w:t>
            </w:r>
            <w:r w:rsidR="00D02CC2">
              <w:rPr>
                <w:rFonts w:asciiTheme="minorHAnsi" w:hAnsiTheme="minorHAnsi" w:cstheme="minorHAnsi"/>
              </w:rPr>
              <w:t>2</w:t>
            </w:r>
            <w:r w:rsidR="007B40AA" w:rsidRPr="002405B9">
              <w:rPr>
                <w:rFonts w:asciiTheme="minorHAnsi" w:hAnsiTheme="minorHAnsi" w:cstheme="minorHAnsi"/>
              </w:rPr>
              <w:t xml:space="preserve"> (</w:t>
            </w:r>
            <w:r w:rsidR="00B17544" w:rsidRPr="002405B9">
              <w:rPr>
                <w:rFonts w:asciiTheme="minorHAnsi" w:hAnsiTheme="minorHAnsi" w:cstheme="minorHAnsi"/>
              </w:rPr>
              <w:t>attached</w:t>
            </w:r>
            <w:r w:rsidR="007B40AA" w:rsidRPr="002405B9">
              <w:rPr>
                <w:rFonts w:asciiTheme="minorHAnsi" w:hAnsiTheme="minorHAnsi" w:cstheme="minorHAnsi"/>
              </w:rPr>
              <w:t>)</w:t>
            </w:r>
            <w:r w:rsidR="00D52E43">
              <w:rPr>
                <w:rFonts w:asciiTheme="minorHAnsi" w:hAnsiTheme="minorHAnsi" w:cstheme="minorHAnsi"/>
              </w:rPr>
              <w:t>.</w:t>
            </w:r>
          </w:p>
          <w:p w14:paraId="20DC2191" w14:textId="38006D66" w:rsidR="00D52E43" w:rsidRDefault="00D52E43" w:rsidP="00711AC1">
            <w:pPr>
              <w:rPr>
                <w:rFonts w:asciiTheme="minorHAnsi" w:hAnsiTheme="minorHAnsi" w:cstheme="minorHAnsi"/>
              </w:rPr>
            </w:pPr>
          </w:p>
          <w:p w14:paraId="0371C4F7" w14:textId="491BC4BA" w:rsidR="00D52E43" w:rsidRPr="002405B9" w:rsidRDefault="00D52E43" w:rsidP="00711AC1">
            <w:pPr>
              <w:rPr>
                <w:rFonts w:asciiTheme="minorHAnsi" w:hAnsiTheme="minorHAnsi" w:cstheme="minorHAnsi"/>
              </w:rPr>
            </w:pPr>
            <w:r>
              <w:rPr>
                <w:rFonts w:asciiTheme="minorHAnsi" w:hAnsiTheme="minorHAnsi" w:cstheme="minorHAnsi"/>
              </w:rPr>
              <w:t>The analysis contains a draft set of final accounts</w:t>
            </w:r>
            <w:r w:rsidR="00662457">
              <w:rPr>
                <w:rFonts w:asciiTheme="minorHAnsi" w:hAnsiTheme="minorHAnsi" w:cstheme="minorHAnsi"/>
              </w:rPr>
              <w:t xml:space="preserve"> which will be adopted at the Annual Parish Council meeting in May. There is a need to look at the earmarked reserves analysis further to truly see what the General Reserve really amounts to.</w:t>
            </w:r>
          </w:p>
          <w:p w14:paraId="7EDE359C" w14:textId="34A1EA1C" w:rsidR="00711AC1" w:rsidRPr="002405B9" w:rsidRDefault="00711AC1" w:rsidP="00711AC1">
            <w:pPr>
              <w:rPr>
                <w:rFonts w:asciiTheme="minorHAnsi" w:hAnsiTheme="minorHAnsi" w:cstheme="minorHAnsi"/>
              </w:rPr>
            </w:pPr>
          </w:p>
        </w:tc>
      </w:tr>
      <w:tr w:rsidR="00711AC1" w:rsidRPr="002405B9" w14:paraId="3084FE04" w14:textId="77777777" w:rsidTr="00662457">
        <w:trPr>
          <w:trHeight w:val="1102"/>
        </w:trPr>
        <w:tc>
          <w:tcPr>
            <w:tcW w:w="993" w:type="dxa"/>
          </w:tcPr>
          <w:p w14:paraId="66A1E727" w14:textId="2D36EA01" w:rsidR="00711AC1" w:rsidRPr="002405B9" w:rsidRDefault="00662457" w:rsidP="00711AC1">
            <w:pPr>
              <w:spacing w:before="1"/>
              <w:jc w:val="center"/>
              <w:rPr>
                <w:rFonts w:asciiTheme="minorHAnsi" w:hAnsiTheme="minorHAnsi" w:cstheme="minorHAnsi"/>
                <w:b/>
              </w:rPr>
            </w:pPr>
            <w:r>
              <w:rPr>
                <w:rFonts w:asciiTheme="minorHAnsi" w:hAnsiTheme="minorHAnsi" w:cstheme="minorHAnsi"/>
                <w:b/>
              </w:rPr>
              <w:t>2</w:t>
            </w:r>
            <w:r w:rsidR="000B314C">
              <w:rPr>
                <w:rFonts w:asciiTheme="minorHAnsi" w:hAnsiTheme="minorHAnsi" w:cstheme="minorHAnsi"/>
                <w:b/>
              </w:rPr>
              <w:t>2</w:t>
            </w:r>
          </w:p>
        </w:tc>
        <w:tc>
          <w:tcPr>
            <w:tcW w:w="8763" w:type="dxa"/>
          </w:tcPr>
          <w:p w14:paraId="151A22F8" w14:textId="34EAB6E5" w:rsidR="00711AC1" w:rsidRPr="002405B9" w:rsidRDefault="00711AC1" w:rsidP="00711AC1">
            <w:pPr>
              <w:spacing w:line="276" w:lineRule="auto"/>
              <w:rPr>
                <w:rFonts w:asciiTheme="minorHAnsi" w:hAnsiTheme="minorHAnsi" w:cstheme="minorHAnsi"/>
                <w:b/>
              </w:rPr>
            </w:pPr>
            <w:r w:rsidRPr="002405B9">
              <w:rPr>
                <w:rFonts w:asciiTheme="minorHAnsi" w:hAnsiTheme="minorHAnsi" w:cstheme="minorHAnsi"/>
                <w:b/>
              </w:rPr>
              <w:t>RECEIPTS &amp; PAYMENTS SCHEDULE</w:t>
            </w:r>
          </w:p>
          <w:p w14:paraId="6C2DB4FB" w14:textId="3BF1F041" w:rsidR="00711AC1" w:rsidRPr="00757D8F" w:rsidRDefault="00711AC1" w:rsidP="00757D8F">
            <w:pPr>
              <w:tabs>
                <w:tab w:val="left" w:pos="1553"/>
              </w:tabs>
              <w:spacing w:before="1"/>
              <w:ind w:right="448"/>
              <w:rPr>
                <w:rFonts w:asciiTheme="minorHAnsi" w:hAnsiTheme="minorHAnsi" w:cstheme="minorHAnsi"/>
              </w:rPr>
            </w:pPr>
            <w:r w:rsidRPr="002405B9">
              <w:rPr>
                <w:rFonts w:asciiTheme="minorHAnsi" w:hAnsiTheme="minorHAnsi" w:cstheme="minorHAnsi"/>
              </w:rPr>
              <w:t>To approve the payment of the invoices on the schedule below for the period since the last meeting, as below:</w:t>
            </w:r>
          </w:p>
        </w:tc>
      </w:tr>
      <w:tr w:rsidR="00711AC1" w:rsidRPr="002405B9" w14:paraId="031696EE" w14:textId="77777777" w:rsidTr="00662457">
        <w:trPr>
          <w:trHeight w:val="3929"/>
        </w:trPr>
        <w:tc>
          <w:tcPr>
            <w:tcW w:w="993" w:type="dxa"/>
          </w:tcPr>
          <w:p w14:paraId="544C70DE" w14:textId="7D5FBA0D" w:rsidR="00711AC1" w:rsidRPr="002405B9" w:rsidRDefault="00E51ED5" w:rsidP="00711AC1">
            <w:pPr>
              <w:spacing w:before="1"/>
              <w:jc w:val="center"/>
              <w:rPr>
                <w:rFonts w:asciiTheme="minorHAnsi" w:hAnsiTheme="minorHAnsi" w:cstheme="minorHAnsi"/>
                <w:b/>
              </w:rPr>
            </w:pPr>
            <w:r>
              <w:rPr>
                <w:rFonts w:asciiTheme="minorHAnsi" w:hAnsiTheme="minorHAnsi" w:cstheme="minorHAnsi"/>
                <w:b/>
              </w:rPr>
              <w:t>2</w:t>
            </w:r>
            <w:r w:rsidR="000B314C">
              <w:rPr>
                <w:rFonts w:asciiTheme="minorHAnsi" w:hAnsiTheme="minorHAnsi" w:cstheme="minorHAnsi"/>
                <w:b/>
              </w:rPr>
              <w:t>3</w:t>
            </w:r>
          </w:p>
        </w:tc>
        <w:tc>
          <w:tcPr>
            <w:tcW w:w="8763" w:type="dxa"/>
          </w:tcPr>
          <w:tbl>
            <w:tblPr>
              <w:tblStyle w:val="TableGrid"/>
              <w:tblW w:w="0" w:type="auto"/>
              <w:tblLook w:val="04A0" w:firstRow="1" w:lastRow="0" w:firstColumn="1" w:lastColumn="0" w:noHBand="0" w:noVBand="1"/>
            </w:tblPr>
            <w:tblGrid>
              <w:gridCol w:w="2727"/>
              <w:gridCol w:w="147"/>
              <w:gridCol w:w="2970"/>
              <w:gridCol w:w="1382"/>
              <w:gridCol w:w="1311"/>
            </w:tblGrid>
            <w:tr w:rsidR="00711AC1" w:rsidRPr="002405B9" w14:paraId="6EA8E28B" w14:textId="77777777" w:rsidTr="001F5A7F">
              <w:tc>
                <w:tcPr>
                  <w:tcW w:w="2874" w:type="dxa"/>
                  <w:gridSpan w:val="2"/>
                  <w:tcBorders>
                    <w:top w:val="nil"/>
                    <w:left w:val="nil"/>
                    <w:bottom w:val="single" w:sz="4" w:space="0" w:color="auto"/>
                    <w:right w:val="nil"/>
                  </w:tcBorders>
                </w:tcPr>
                <w:p w14:paraId="5754FE76" w14:textId="6007E10F" w:rsidR="00711AC1" w:rsidRPr="002405B9" w:rsidRDefault="00711AC1" w:rsidP="00711AC1">
                  <w:pPr>
                    <w:spacing w:line="276" w:lineRule="auto"/>
                    <w:rPr>
                      <w:rFonts w:asciiTheme="minorHAnsi" w:hAnsiTheme="minorHAnsi" w:cstheme="minorHAnsi"/>
                      <w:b/>
                    </w:rPr>
                  </w:pPr>
                  <w:r w:rsidRPr="002405B9">
                    <w:rPr>
                      <w:rFonts w:asciiTheme="minorHAnsi" w:hAnsiTheme="minorHAnsi" w:cstheme="minorHAnsi"/>
                      <w:b/>
                    </w:rPr>
                    <w:t>PAYMENTS</w:t>
                  </w:r>
                </w:p>
              </w:tc>
              <w:tc>
                <w:tcPr>
                  <w:tcW w:w="2970" w:type="dxa"/>
                  <w:tcBorders>
                    <w:top w:val="nil"/>
                    <w:left w:val="nil"/>
                    <w:bottom w:val="single" w:sz="4" w:space="0" w:color="auto"/>
                    <w:right w:val="nil"/>
                  </w:tcBorders>
                </w:tcPr>
                <w:p w14:paraId="72B2CC29" w14:textId="77777777" w:rsidR="00711AC1" w:rsidRPr="002405B9" w:rsidRDefault="00711AC1" w:rsidP="00711AC1">
                  <w:pPr>
                    <w:spacing w:line="276" w:lineRule="auto"/>
                    <w:jc w:val="center"/>
                    <w:rPr>
                      <w:rFonts w:asciiTheme="minorHAnsi" w:hAnsiTheme="minorHAnsi" w:cstheme="minorHAnsi"/>
                      <w:b/>
                    </w:rPr>
                  </w:pPr>
                </w:p>
              </w:tc>
              <w:tc>
                <w:tcPr>
                  <w:tcW w:w="1382" w:type="dxa"/>
                  <w:tcBorders>
                    <w:top w:val="nil"/>
                    <w:left w:val="nil"/>
                    <w:bottom w:val="single" w:sz="4" w:space="0" w:color="auto"/>
                    <w:right w:val="nil"/>
                  </w:tcBorders>
                </w:tcPr>
                <w:p w14:paraId="504F22D3" w14:textId="77777777" w:rsidR="00711AC1" w:rsidRPr="002405B9" w:rsidRDefault="00711AC1" w:rsidP="00711AC1">
                  <w:pPr>
                    <w:spacing w:line="276" w:lineRule="auto"/>
                    <w:jc w:val="center"/>
                    <w:rPr>
                      <w:rFonts w:asciiTheme="minorHAnsi" w:hAnsiTheme="minorHAnsi" w:cstheme="minorHAnsi"/>
                      <w:b/>
                    </w:rPr>
                  </w:pPr>
                </w:p>
              </w:tc>
              <w:tc>
                <w:tcPr>
                  <w:tcW w:w="1311" w:type="dxa"/>
                  <w:tcBorders>
                    <w:top w:val="nil"/>
                    <w:left w:val="nil"/>
                    <w:bottom w:val="single" w:sz="4" w:space="0" w:color="auto"/>
                    <w:right w:val="nil"/>
                  </w:tcBorders>
                </w:tcPr>
                <w:p w14:paraId="06F7E215" w14:textId="77777777" w:rsidR="00711AC1" w:rsidRPr="002405B9" w:rsidRDefault="00711AC1" w:rsidP="00711AC1">
                  <w:pPr>
                    <w:spacing w:line="276" w:lineRule="auto"/>
                    <w:jc w:val="center"/>
                    <w:rPr>
                      <w:rFonts w:asciiTheme="minorHAnsi" w:hAnsiTheme="minorHAnsi" w:cstheme="minorHAnsi"/>
                      <w:b/>
                    </w:rPr>
                  </w:pPr>
                </w:p>
              </w:tc>
            </w:tr>
            <w:tr w:rsidR="00711AC1" w:rsidRPr="002405B9" w14:paraId="42EA3D2B" w14:textId="77777777" w:rsidTr="001F5A7F">
              <w:tc>
                <w:tcPr>
                  <w:tcW w:w="2874" w:type="dxa"/>
                  <w:gridSpan w:val="2"/>
                  <w:tcBorders>
                    <w:top w:val="single" w:sz="4" w:space="0" w:color="auto"/>
                  </w:tcBorders>
                </w:tcPr>
                <w:p w14:paraId="710FDCA1" w14:textId="0D96BD5C"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Payment to</w:t>
                  </w:r>
                </w:p>
              </w:tc>
              <w:tc>
                <w:tcPr>
                  <w:tcW w:w="2970" w:type="dxa"/>
                  <w:tcBorders>
                    <w:top w:val="single" w:sz="4" w:space="0" w:color="auto"/>
                  </w:tcBorders>
                </w:tcPr>
                <w:p w14:paraId="089012B0" w14:textId="446FF823"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382" w:type="dxa"/>
                  <w:tcBorders>
                    <w:top w:val="single" w:sz="4" w:space="0" w:color="auto"/>
                  </w:tcBorders>
                </w:tcPr>
                <w:p w14:paraId="21552BB9" w14:textId="77777777"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Amount</w:t>
                  </w:r>
                </w:p>
                <w:p w14:paraId="1A29A9B4" w14:textId="5B7B26F5"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w:t>
                  </w:r>
                </w:p>
              </w:tc>
              <w:tc>
                <w:tcPr>
                  <w:tcW w:w="1311" w:type="dxa"/>
                  <w:tcBorders>
                    <w:top w:val="single" w:sz="4" w:space="0" w:color="auto"/>
                  </w:tcBorders>
                </w:tcPr>
                <w:p w14:paraId="4B6027F8" w14:textId="25E39C56" w:rsidR="00711AC1" w:rsidRPr="002405B9" w:rsidRDefault="00711AC1" w:rsidP="00711AC1">
                  <w:pPr>
                    <w:spacing w:line="276" w:lineRule="auto"/>
                    <w:jc w:val="center"/>
                    <w:rPr>
                      <w:rFonts w:asciiTheme="minorHAnsi" w:hAnsiTheme="minorHAnsi" w:cstheme="minorHAnsi"/>
                      <w:b/>
                    </w:rPr>
                  </w:pPr>
                  <w:proofErr w:type="gramStart"/>
                  <w:r w:rsidRPr="002405B9">
                    <w:rPr>
                      <w:rFonts w:asciiTheme="minorHAnsi" w:hAnsiTheme="minorHAnsi" w:cstheme="minorHAnsi"/>
                      <w:b/>
                    </w:rPr>
                    <w:t>Payment  No.</w:t>
                  </w:r>
                  <w:proofErr w:type="gramEnd"/>
                </w:p>
              </w:tc>
            </w:tr>
            <w:tr w:rsidR="00711AC1" w:rsidRPr="002405B9" w14:paraId="245D8493" w14:textId="77777777" w:rsidTr="001F5A7F">
              <w:tc>
                <w:tcPr>
                  <w:tcW w:w="2874" w:type="dxa"/>
                  <w:gridSpan w:val="2"/>
                  <w:shd w:val="clear" w:color="auto" w:fill="EEECE1" w:themeFill="background2"/>
                  <w:vAlign w:val="center"/>
                </w:tcPr>
                <w:p w14:paraId="2B382028" w14:textId="4A259E54" w:rsidR="00711AC1" w:rsidRPr="002405B9" w:rsidRDefault="00711AC1" w:rsidP="00711AC1">
                  <w:pPr>
                    <w:spacing w:line="276" w:lineRule="auto"/>
                    <w:rPr>
                      <w:rFonts w:asciiTheme="minorHAnsi" w:hAnsiTheme="minorHAnsi" w:cstheme="minorHAnsi"/>
                      <w:b/>
                      <w:bCs/>
                    </w:rPr>
                  </w:pPr>
                  <w:r w:rsidRPr="002405B9">
                    <w:rPr>
                      <w:rFonts w:asciiTheme="minorHAnsi" w:hAnsiTheme="minorHAnsi" w:cstheme="minorHAnsi"/>
                      <w:b/>
                      <w:bCs/>
                    </w:rPr>
                    <w:t>202</w:t>
                  </w:r>
                  <w:r w:rsidR="0074054C">
                    <w:rPr>
                      <w:rFonts w:asciiTheme="minorHAnsi" w:hAnsiTheme="minorHAnsi" w:cstheme="minorHAnsi"/>
                      <w:b/>
                      <w:bCs/>
                    </w:rPr>
                    <w:t>2</w:t>
                  </w:r>
                  <w:r w:rsidRPr="002405B9">
                    <w:rPr>
                      <w:rFonts w:asciiTheme="minorHAnsi" w:hAnsiTheme="minorHAnsi" w:cstheme="minorHAnsi"/>
                      <w:b/>
                      <w:bCs/>
                    </w:rPr>
                    <w:t>/202</w:t>
                  </w:r>
                  <w:r w:rsidR="0074054C">
                    <w:rPr>
                      <w:rFonts w:asciiTheme="minorHAnsi" w:hAnsiTheme="minorHAnsi" w:cstheme="minorHAnsi"/>
                      <w:b/>
                      <w:bCs/>
                    </w:rPr>
                    <w:t>3</w:t>
                  </w:r>
                </w:p>
              </w:tc>
              <w:tc>
                <w:tcPr>
                  <w:tcW w:w="2970" w:type="dxa"/>
                  <w:shd w:val="clear" w:color="auto" w:fill="EEECE1" w:themeFill="background2"/>
                  <w:vAlign w:val="center"/>
                </w:tcPr>
                <w:p w14:paraId="2336693D" w14:textId="53F4BDA5" w:rsidR="00711AC1" w:rsidRPr="002405B9" w:rsidRDefault="00711AC1" w:rsidP="00711AC1">
                  <w:pPr>
                    <w:spacing w:line="276" w:lineRule="auto"/>
                    <w:rPr>
                      <w:rFonts w:asciiTheme="minorHAnsi" w:hAnsiTheme="minorHAnsi" w:cstheme="minorHAnsi"/>
                    </w:rPr>
                  </w:pPr>
                </w:p>
              </w:tc>
              <w:tc>
                <w:tcPr>
                  <w:tcW w:w="1382" w:type="dxa"/>
                  <w:shd w:val="clear" w:color="auto" w:fill="EEECE1" w:themeFill="background2"/>
                  <w:vAlign w:val="center"/>
                </w:tcPr>
                <w:p w14:paraId="7970004E" w14:textId="33EE31AE" w:rsidR="00711AC1" w:rsidRPr="002405B9" w:rsidRDefault="00711AC1" w:rsidP="00711AC1">
                  <w:pPr>
                    <w:spacing w:line="276" w:lineRule="auto"/>
                    <w:jc w:val="right"/>
                    <w:rPr>
                      <w:rFonts w:asciiTheme="minorHAnsi" w:hAnsiTheme="minorHAnsi" w:cstheme="minorHAnsi"/>
                    </w:rPr>
                  </w:pPr>
                </w:p>
              </w:tc>
              <w:tc>
                <w:tcPr>
                  <w:tcW w:w="1311" w:type="dxa"/>
                  <w:shd w:val="clear" w:color="auto" w:fill="EEECE1" w:themeFill="background2"/>
                  <w:vAlign w:val="center"/>
                </w:tcPr>
                <w:p w14:paraId="58C8A48C" w14:textId="522D6E52" w:rsidR="00711AC1" w:rsidRPr="002405B9" w:rsidRDefault="00711AC1" w:rsidP="00711AC1">
                  <w:pPr>
                    <w:spacing w:line="276" w:lineRule="auto"/>
                    <w:jc w:val="center"/>
                    <w:rPr>
                      <w:rFonts w:asciiTheme="minorHAnsi" w:hAnsiTheme="minorHAnsi" w:cstheme="minorHAnsi"/>
                    </w:rPr>
                  </w:pPr>
                </w:p>
              </w:tc>
            </w:tr>
            <w:tr w:rsidR="00AF2F81" w:rsidRPr="002405B9" w14:paraId="792CFEAB" w14:textId="77777777" w:rsidTr="001F5A7F">
              <w:tc>
                <w:tcPr>
                  <w:tcW w:w="2874" w:type="dxa"/>
                  <w:gridSpan w:val="2"/>
                  <w:vAlign w:val="center"/>
                </w:tcPr>
                <w:p w14:paraId="46D3CD9E" w14:textId="5C59C054" w:rsidR="00AF2F81" w:rsidRPr="00CB5CDE" w:rsidRDefault="000315D0" w:rsidP="00AF2F81">
                  <w:pPr>
                    <w:spacing w:line="276" w:lineRule="auto"/>
                    <w:rPr>
                      <w:rFonts w:asciiTheme="minorHAnsi" w:hAnsiTheme="minorHAnsi" w:cstheme="minorHAnsi"/>
                      <w:b/>
                      <w:bCs/>
                    </w:rPr>
                  </w:pPr>
                  <w:r>
                    <w:rPr>
                      <w:rFonts w:asciiTheme="minorHAnsi" w:hAnsiTheme="minorHAnsi" w:cstheme="minorHAnsi"/>
                      <w:b/>
                      <w:bCs/>
                    </w:rPr>
                    <w:t>IONOS</w:t>
                  </w:r>
                </w:p>
              </w:tc>
              <w:tc>
                <w:tcPr>
                  <w:tcW w:w="2970" w:type="dxa"/>
                  <w:vAlign w:val="center"/>
                </w:tcPr>
                <w:p w14:paraId="4683F227" w14:textId="469CDF52" w:rsidR="00AF2F81" w:rsidRPr="00CB5CDE" w:rsidRDefault="000315D0" w:rsidP="00AF2F81">
                  <w:pPr>
                    <w:spacing w:line="276" w:lineRule="auto"/>
                    <w:rPr>
                      <w:rFonts w:asciiTheme="minorHAnsi" w:hAnsiTheme="minorHAnsi" w:cstheme="minorHAnsi"/>
                      <w:b/>
                      <w:bCs/>
                    </w:rPr>
                  </w:pPr>
                  <w:r>
                    <w:rPr>
                      <w:rFonts w:asciiTheme="minorHAnsi" w:hAnsiTheme="minorHAnsi" w:cstheme="minorHAnsi"/>
                      <w:b/>
                      <w:bCs/>
                    </w:rPr>
                    <w:t>Website Domain</w:t>
                  </w:r>
                </w:p>
              </w:tc>
              <w:tc>
                <w:tcPr>
                  <w:tcW w:w="1382" w:type="dxa"/>
                  <w:vAlign w:val="center"/>
                </w:tcPr>
                <w:p w14:paraId="4EED8E25" w14:textId="22457604" w:rsidR="00AF2F81" w:rsidRPr="00CB5CDE" w:rsidRDefault="000315D0" w:rsidP="00AF2F81">
                  <w:pPr>
                    <w:spacing w:line="276" w:lineRule="auto"/>
                    <w:jc w:val="right"/>
                    <w:rPr>
                      <w:rFonts w:asciiTheme="minorHAnsi" w:hAnsiTheme="minorHAnsi" w:cstheme="minorHAnsi"/>
                      <w:b/>
                      <w:bCs/>
                    </w:rPr>
                  </w:pPr>
                  <w:r>
                    <w:rPr>
                      <w:rFonts w:asciiTheme="minorHAnsi" w:hAnsiTheme="minorHAnsi" w:cstheme="minorHAnsi"/>
                      <w:b/>
                      <w:bCs/>
                    </w:rPr>
                    <w:t>2.40</w:t>
                  </w:r>
                </w:p>
              </w:tc>
              <w:tc>
                <w:tcPr>
                  <w:tcW w:w="1311" w:type="dxa"/>
                  <w:vAlign w:val="center"/>
                </w:tcPr>
                <w:p w14:paraId="0A730254" w14:textId="2620535B" w:rsidR="00AF2F81" w:rsidRPr="00CB5CDE" w:rsidRDefault="000315D0" w:rsidP="00AF2F81">
                  <w:pPr>
                    <w:spacing w:line="276" w:lineRule="auto"/>
                    <w:jc w:val="center"/>
                    <w:rPr>
                      <w:rFonts w:asciiTheme="minorHAnsi" w:hAnsiTheme="minorHAnsi" w:cstheme="minorHAnsi"/>
                      <w:b/>
                      <w:bCs/>
                    </w:rPr>
                  </w:pPr>
                  <w:r>
                    <w:rPr>
                      <w:rFonts w:asciiTheme="minorHAnsi" w:hAnsiTheme="minorHAnsi" w:cstheme="minorHAnsi"/>
                      <w:b/>
                      <w:bCs/>
                    </w:rPr>
                    <w:t>CARD</w:t>
                  </w:r>
                </w:p>
              </w:tc>
            </w:tr>
            <w:tr w:rsidR="000315D0" w:rsidRPr="002405B9" w14:paraId="66AC86DF" w14:textId="77777777" w:rsidTr="001F5A7F">
              <w:tc>
                <w:tcPr>
                  <w:tcW w:w="2874" w:type="dxa"/>
                  <w:gridSpan w:val="2"/>
                  <w:vAlign w:val="center"/>
                </w:tcPr>
                <w:p w14:paraId="41CD983B" w14:textId="5830A33C" w:rsidR="000315D0" w:rsidRPr="00CB5CDE" w:rsidRDefault="000315D0" w:rsidP="00AF2F81">
                  <w:pPr>
                    <w:spacing w:line="276" w:lineRule="auto"/>
                    <w:rPr>
                      <w:rFonts w:asciiTheme="minorHAnsi" w:hAnsiTheme="minorHAnsi" w:cstheme="minorHAnsi"/>
                      <w:b/>
                      <w:bCs/>
                    </w:rPr>
                  </w:pPr>
                  <w:r>
                    <w:rPr>
                      <w:rFonts w:asciiTheme="minorHAnsi" w:hAnsiTheme="minorHAnsi" w:cstheme="minorHAnsi"/>
                      <w:b/>
                      <w:bCs/>
                    </w:rPr>
                    <w:t>IONOS</w:t>
                  </w:r>
                </w:p>
              </w:tc>
              <w:tc>
                <w:tcPr>
                  <w:tcW w:w="2970" w:type="dxa"/>
                  <w:vAlign w:val="center"/>
                </w:tcPr>
                <w:p w14:paraId="0755D665" w14:textId="536BC102" w:rsidR="000315D0" w:rsidRPr="00CB5CDE" w:rsidRDefault="000315D0" w:rsidP="00AF2F81">
                  <w:pPr>
                    <w:spacing w:line="276" w:lineRule="auto"/>
                    <w:rPr>
                      <w:rFonts w:asciiTheme="minorHAnsi" w:hAnsiTheme="minorHAnsi" w:cstheme="minorHAnsi"/>
                      <w:b/>
                      <w:bCs/>
                    </w:rPr>
                  </w:pPr>
                  <w:r>
                    <w:rPr>
                      <w:rFonts w:asciiTheme="minorHAnsi" w:hAnsiTheme="minorHAnsi" w:cstheme="minorHAnsi"/>
                      <w:b/>
                      <w:bCs/>
                    </w:rPr>
                    <w:t>Email Access</w:t>
                  </w:r>
                </w:p>
              </w:tc>
              <w:tc>
                <w:tcPr>
                  <w:tcW w:w="1382" w:type="dxa"/>
                  <w:vAlign w:val="center"/>
                </w:tcPr>
                <w:p w14:paraId="030E94B2" w14:textId="488F3445" w:rsidR="000315D0" w:rsidRPr="00CB5CDE" w:rsidRDefault="000315D0" w:rsidP="00AF2F81">
                  <w:pPr>
                    <w:spacing w:line="276" w:lineRule="auto"/>
                    <w:jc w:val="right"/>
                    <w:rPr>
                      <w:rFonts w:asciiTheme="minorHAnsi" w:hAnsiTheme="minorHAnsi" w:cstheme="minorHAnsi"/>
                      <w:b/>
                      <w:bCs/>
                    </w:rPr>
                  </w:pPr>
                  <w:r>
                    <w:rPr>
                      <w:rFonts w:asciiTheme="minorHAnsi" w:hAnsiTheme="minorHAnsi" w:cstheme="minorHAnsi"/>
                      <w:b/>
                      <w:bCs/>
                    </w:rPr>
                    <w:t>2.40</w:t>
                  </w:r>
                </w:p>
              </w:tc>
              <w:tc>
                <w:tcPr>
                  <w:tcW w:w="1311" w:type="dxa"/>
                  <w:vAlign w:val="center"/>
                </w:tcPr>
                <w:p w14:paraId="616B2663" w14:textId="582C8089" w:rsidR="000315D0" w:rsidRPr="00CB5CDE" w:rsidRDefault="000315D0" w:rsidP="00AF2F81">
                  <w:pPr>
                    <w:spacing w:line="276" w:lineRule="auto"/>
                    <w:jc w:val="center"/>
                    <w:rPr>
                      <w:rFonts w:asciiTheme="minorHAnsi" w:hAnsiTheme="minorHAnsi" w:cstheme="minorHAnsi"/>
                      <w:b/>
                      <w:bCs/>
                    </w:rPr>
                  </w:pPr>
                  <w:r>
                    <w:rPr>
                      <w:rFonts w:asciiTheme="minorHAnsi" w:hAnsiTheme="minorHAnsi" w:cstheme="minorHAnsi"/>
                      <w:b/>
                      <w:bCs/>
                    </w:rPr>
                    <w:t>CARD</w:t>
                  </w:r>
                </w:p>
              </w:tc>
            </w:tr>
            <w:tr w:rsidR="000315D0" w:rsidRPr="002405B9" w14:paraId="3294D12E" w14:textId="77777777" w:rsidTr="001F5A7F">
              <w:tc>
                <w:tcPr>
                  <w:tcW w:w="2874" w:type="dxa"/>
                  <w:gridSpan w:val="2"/>
                  <w:vAlign w:val="center"/>
                </w:tcPr>
                <w:p w14:paraId="29D1570F" w14:textId="4A761F4A" w:rsidR="000315D0" w:rsidRDefault="000315D0" w:rsidP="00AF2F81">
                  <w:pPr>
                    <w:spacing w:line="276" w:lineRule="auto"/>
                    <w:rPr>
                      <w:rFonts w:asciiTheme="minorHAnsi" w:hAnsiTheme="minorHAnsi" w:cstheme="minorHAnsi"/>
                      <w:b/>
                      <w:bCs/>
                    </w:rPr>
                  </w:pPr>
                  <w:r>
                    <w:rPr>
                      <w:rFonts w:asciiTheme="minorHAnsi" w:hAnsiTheme="minorHAnsi" w:cstheme="minorHAnsi"/>
                      <w:b/>
                      <w:bCs/>
                    </w:rPr>
                    <w:t>Zoom</w:t>
                  </w:r>
                </w:p>
              </w:tc>
              <w:tc>
                <w:tcPr>
                  <w:tcW w:w="2970" w:type="dxa"/>
                  <w:vAlign w:val="center"/>
                </w:tcPr>
                <w:p w14:paraId="5F05AE5E" w14:textId="4A934D7D" w:rsidR="000315D0" w:rsidRDefault="000315D0" w:rsidP="00AF2F81">
                  <w:pPr>
                    <w:spacing w:line="276" w:lineRule="auto"/>
                    <w:rPr>
                      <w:rFonts w:asciiTheme="minorHAnsi" w:hAnsiTheme="minorHAnsi" w:cstheme="minorHAnsi"/>
                      <w:b/>
                      <w:bCs/>
                    </w:rPr>
                  </w:pPr>
                  <w:r>
                    <w:rPr>
                      <w:rFonts w:asciiTheme="minorHAnsi" w:hAnsiTheme="minorHAnsi" w:cstheme="minorHAnsi"/>
                      <w:b/>
                      <w:bCs/>
                    </w:rPr>
                    <w:t>Access</w:t>
                  </w:r>
                </w:p>
              </w:tc>
              <w:tc>
                <w:tcPr>
                  <w:tcW w:w="1382" w:type="dxa"/>
                  <w:vAlign w:val="center"/>
                </w:tcPr>
                <w:p w14:paraId="77FF36C5" w14:textId="15A097A3" w:rsidR="000315D0" w:rsidRDefault="000315D0" w:rsidP="00AF2F81">
                  <w:pPr>
                    <w:spacing w:line="276" w:lineRule="auto"/>
                    <w:jc w:val="right"/>
                    <w:rPr>
                      <w:rFonts w:asciiTheme="minorHAnsi" w:hAnsiTheme="minorHAnsi" w:cstheme="minorHAnsi"/>
                      <w:b/>
                      <w:bCs/>
                    </w:rPr>
                  </w:pPr>
                  <w:r>
                    <w:rPr>
                      <w:rFonts w:asciiTheme="minorHAnsi" w:hAnsiTheme="minorHAnsi" w:cstheme="minorHAnsi"/>
                      <w:b/>
                      <w:bCs/>
                    </w:rPr>
                    <w:t>14.39</w:t>
                  </w:r>
                </w:p>
              </w:tc>
              <w:tc>
                <w:tcPr>
                  <w:tcW w:w="1311" w:type="dxa"/>
                  <w:vAlign w:val="center"/>
                </w:tcPr>
                <w:p w14:paraId="14E50F9E" w14:textId="72B277DD" w:rsidR="000315D0" w:rsidRDefault="000315D0" w:rsidP="00AF2F81">
                  <w:pPr>
                    <w:spacing w:line="276" w:lineRule="auto"/>
                    <w:jc w:val="center"/>
                    <w:rPr>
                      <w:rFonts w:asciiTheme="minorHAnsi" w:hAnsiTheme="minorHAnsi" w:cstheme="minorHAnsi"/>
                      <w:b/>
                      <w:bCs/>
                    </w:rPr>
                  </w:pPr>
                  <w:r>
                    <w:rPr>
                      <w:rFonts w:asciiTheme="minorHAnsi" w:hAnsiTheme="minorHAnsi" w:cstheme="minorHAnsi"/>
                      <w:b/>
                      <w:bCs/>
                    </w:rPr>
                    <w:t>CARD</w:t>
                  </w:r>
                </w:p>
              </w:tc>
            </w:tr>
            <w:tr w:rsidR="0023130E" w:rsidRPr="002405B9" w14:paraId="69E3F706" w14:textId="77777777" w:rsidTr="001F5A7F">
              <w:tc>
                <w:tcPr>
                  <w:tcW w:w="2874" w:type="dxa"/>
                  <w:gridSpan w:val="2"/>
                  <w:vAlign w:val="center"/>
                </w:tcPr>
                <w:p w14:paraId="4271D34A" w14:textId="1651233C" w:rsidR="0023130E" w:rsidRPr="002405B9" w:rsidRDefault="0023130E" w:rsidP="0023130E">
                  <w:pPr>
                    <w:spacing w:line="276" w:lineRule="auto"/>
                    <w:rPr>
                      <w:rFonts w:asciiTheme="minorHAnsi" w:hAnsiTheme="minorHAnsi" w:cstheme="minorHAnsi"/>
                      <w:b/>
                      <w:bCs/>
                    </w:rPr>
                  </w:pPr>
                  <w:r w:rsidRPr="002405B9">
                    <w:rPr>
                      <w:rFonts w:asciiTheme="minorHAnsi" w:hAnsiTheme="minorHAnsi" w:cstheme="minorHAnsi"/>
                      <w:b/>
                      <w:bCs/>
                    </w:rPr>
                    <w:t>Lilian Jones</w:t>
                  </w:r>
                </w:p>
              </w:tc>
              <w:tc>
                <w:tcPr>
                  <w:tcW w:w="2970" w:type="dxa"/>
                  <w:vAlign w:val="center"/>
                </w:tcPr>
                <w:p w14:paraId="23C3A848" w14:textId="6387FDAC" w:rsidR="0023130E" w:rsidRPr="002405B9" w:rsidRDefault="0023130E" w:rsidP="0023130E">
                  <w:pPr>
                    <w:spacing w:line="276" w:lineRule="auto"/>
                    <w:rPr>
                      <w:rFonts w:asciiTheme="minorHAnsi" w:hAnsiTheme="minorHAnsi" w:cstheme="minorHAnsi"/>
                      <w:b/>
                      <w:bCs/>
                    </w:rPr>
                  </w:pPr>
                  <w:r w:rsidRPr="002405B9">
                    <w:rPr>
                      <w:rFonts w:asciiTheme="minorHAnsi" w:hAnsiTheme="minorHAnsi" w:cstheme="minorHAnsi"/>
                      <w:b/>
                      <w:bCs/>
                    </w:rPr>
                    <w:t xml:space="preserve">Caretaker – </w:t>
                  </w:r>
                  <w:r w:rsidR="0074054C">
                    <w:rPr>
                      <w:rFonts w:asciiTheme="minorHAnsi" w:hAnsiTheme="minorHAnsi" w:cstheme="minorHAnsi"/>
                      <w:b/>
                      <w:bCs/>
                    </w:rPr>
                    <w:t>April</w:t>
                  </w:r>
                  <w:r>
                    <w:rPr>
                      <w:rFonts w:asciiTheme="minorHAnsi" w:hAnsiTheme="minorHAnsi" w:cstheme="minorHAnsi"/>
                      <w:b/>
                      <w:bCs/>
                    </w:rPr>
                    <w:t xml:space="preserve"> </w:t>
                  </w:r>
                  <w:r w:rsidRPr="002405B9">
                    <w:rPr>
                      <w:rFonts w:asciiTheme="minorHAnsi" w:hAnsiTheme="minorHAnsi" w:cstheme="minorHAnsi"/>
                      <w:b/>
                      <w:bCs/>
                    </w:rPr>
                    <w:t>202</w:t>
                  </w:r>
                  <w:r>
                    <w:rPr>
                      <w:rFonts w:asciiTheme="minorHAnsi" w:hAnsiTheme="minorHAnsi" w:cstheme="minorHAnsi"/>
                      <w:b/>
                      <w:bCs/>
                    </w:rPr>
                    <w:t>2</w:t>
                  </w:r>
                </w:p>
              </w:tc>
              <w:tc>
                <w:tcPr>
                  <w:tcW w:w="1382" w:type="dxa"/>
                  <w:vAlign w:val="center"/>
                </w:tcPr>
                <w:p w14:paraId="241BA94D" w14:textId="32DE61B5" w:rsidR="0023130E" w:rsidRPr="002405B9" w:rsidRDefault="0023130E" w:rsidP="0023130E">
                  <w:pPr>
                    <w:spacing w:line="276" w:lineRule="auto"/>
                    <w:jc w:val="right"/>
                    <w:rPr>
                      <w:rFonts w:asciiTheme="minorHAnsi" w:hAnsiTheme="minorHAnsi" w:cstheme="minorHAnsi"/>
                      <w:b/>
                      <w:bCs/>
                    </w:rPr>
                  </w:pPr>
                  <w:r w:rsidRPr="002405B9">
                    <w:rPr>
                      <w:rFonts w:asciiTheme="minorHAnsi" w:hAnsiTheme="minorHAnsi" w:cstheme="minorHAnsi"/>
                      <w:b/>
                      <w:bCs/>
                    </w:rPr>
                    <w:t>152.08</w:t>
                  </w:r>
                </w:p>
              </w:tc>
              <w:tc>
                <w:tcPr>
                  <w:tcW w:w="1311" w:type="dxa"/>
                  <w:vAlign w:val="center"/>
                </w:tcPr>
                <w:p w14:paraId="543AABF7" w14:textId="18572ECE" w:rsidR="0023130E" w:rsidRPr="002405B9" w:rsidRDefault="0023130E" w:rsidP="0023130E">
                  <w:pPr>
                    <w:spacing w:line="276" w:lineRule="auto"/>
                    <w:jc w:val="center"/>
                    <w:rPr>
                      <w:rFonts w:asciiTheme="minorHAnsi" w:hAnsiTheme="minorHAnsi" w:cstheme="minorHAnsi"/>
                      <w:b/>
                      <w:bCs/>
                    </w:rPr>
                  </w:pPr>
                  <w:r w:rsidRPr="002405B9">
                    <w:rPr>
                      <w:rFonts w:asciiTheme="minorHAnsi" w:hAnsiTheme="minorHAnsi" w:cstheme="minorHAnsi"/>
                      <w:b/>
                      <w:bCs/>
                    </w:rPr>
                    <w:t>SO</w:t>
                  </w:r>
                </w:p>
              </w:tc>
            </w:tr>
            <w:tr w:rsidR="009D3A21" w:rsidRPr="002405B9" w14:paraId="26CC67AC" w14:textId="77777777" w:rsidTr="001F5A7F">
              <w:tc>
                <w:tcPr>
                  <w:tcW w:w="2874" w:type="dxa"/>
                  <w:gridSpan w:val="2"/>
                  <w:vAlign w:val="center"/>
                </w:tcPr>
                <w:p w14:paraId="405A36CF" w14:textId="793ACDBD" w:rsidR="009D3A21" w:rsidRDefault="009D3A21" w:rsidP="00B32E85">
                  <w:pPr>
                    <w:spacing w:line="276" w:lineRule="auto"/>
                    <w:rPr>
                      <w:rFonts w:asciiTheme="minorHAnsi" w:hAnsiTheme="minorHAnsi" w:cstheme="minorHAnsi"/>
                      <w:b/>
                      <w:bCs/>
                    </w:rPr>
                  </w:pPr>
                  <w:r>
                    <w:rPr>
                      <w:rFonts w:asciiTheme="minorHAnsi" w:hAnsiTheme="minorHAnsi" w:cstheme="minorHAnsi"/>
                      <w:b/>
                      <w:bCs/>
                    </w:rPr>
                    <w:t>McAfee</w:t>
                  </w:r>
                </w:p>
              </w:tc>
              <w:tc>
                <w:tcPr>
                  <w:tcW w:w="2970" w:type="dxa"/>
                  <w:vAlign w:val="center"/>
                </w:tcPr>
                <w:p w14:paraId="5FF56968" w14:textId="2BAD8D38" w:rsidR="009D3A21" w:rsidRDefault="001F5A7F" w:rsidP="00B32E85">
                  <w:pPr>
                    <w:spacing w:line="276" w:lineRule="auto"/>
                    <w:rPr>
                      <w:rFonts w:asciiTheme="minorHAnsi" w:hAnsiTheme="minorHAnsi" w:cstheme="minorHAnsi"/>
                      <w:b/>
                      <w:bCs/>
                    </w:rPr>
                  </w:pPr>
                  <w:r>
                    <w:rPr>
                      <w:rFonts w:asciiTheme="minorHAnsi" w:hAnsiTheme="minorHAnsi" w:cstheme="minorHAnsi"/>
                      <w:b/>
                      <w:bCs/>
                    </w:rPr>
                    <w:t xml:space="preserve">2-year Computer Safety </w:t>
                  </w:r>
                </w:p>
              </w:tc>
              <w:tc>
                <w:tcPr>
                  <w:tcW w:w="1382" w:type="dxa"/>
                  <w:vAlign w:val="center"/>
                </w:tcPr>
                <w:p w14:paraId="64D99C30" w14:textId="20411AA4" w:rsidR="009D3A21" w:rsidRDefault="001F5A7F" w:rsidP="00B32E85">
                  <w:pPr>
                    <w:spacing w:line="276" w:lineRule="auto"/>
                    <w:jc w:val="right"/>
                    <w:rPr>
                      <w:rFonts w:asciiTheme="minorHAnsi" w:hAnsiTheme="minorHAnsi" w:cstheme="minorHAnsi"/>
                      <w:b/>
                      <w:bCs/>
                    </w:rPr>
                  </w:pPr>
                  <w:r>
                    <w:rPr>
                      <w:rFonts w:asciiTheme="minorHAnsi" w:hAnsiTheme="minorHAnsi" w:cstheme="minorHAnsi"/>
                      <w:b/>
                      <w:bCs/>
                    </w:rPr>
                    <w:t>59.99</w:t>
                  </w:r>
                </w:p>
              </w:tc>
              <w:tc>
                <w:tcPr>
                  <w:tcW w:w="1311" w:type="dxa"/>
                  <w:vAlign w:val="center"/>
                </w:tcPr>
                <w:p w14:paraId="0B49BC60" w14:textId="5A3E588F" w:rsidR="009D3A21" w:rsidRDefault="001F5A7F" w:rsidP="00B32E85">
                  <w:pPr>
                    <w:spacing w:line="276" w:lineRule="auto"/>
                    <w:jc w:val="center"/>
                    <w:rPr>
                      <w:rFonts w:asciiTheme="minorHAnsi" w:hAnsiTheme="minorHAnsi" w:cstheme="minorHAnsi"/>
                      <w:b/>
                      <w:bCs/>
                    </w:rPr>
                  </w:pPr>
                  <w:r>
                    <w:rPr>
                      <w:rFonts w:asciiTheme="minorHAnsi" w:hAnsiTheme="minorHAnsi" w:cstheme="minorHAnsi"/>
                      <w:b/>
                      <w:bCs/>
                    </w:rPr>
                    <w:t>DC2223-01</w:t>
                  </w:r>
                </w:p>
              </w:tc>
            </w:tr>
            <w:tr w:rsidR="00B32E85" w:rsidRPr="002405B9" w14:paraId="229D33D3" w14:textId="77777777" w:rsidTr="001F5A7F">
              <w:tc>
                <w:tcPr>
                  <w:tcW w:w="2874" w:type="dxa"/>
                  <w:gridSpan w:val="2"/>
                  <w:vAlign w:val="center"/>
                </w:tcPr>
                <w:p w14:paraId="72DFBD50" w14:textId="3E6CAFE1" w:rsidR="00B32E85" w:rsidRPr="002405B9" w:rsidRDefault="00C04A69" w:rsidP="00B32E85">
                  <w:pPr>
                    <w:spacing w:line="276" w:lineRule="auto"/>
                    <w:rPr>
                      <w:rFonts w:asciiTheme="minorHAnsi" w:hAnsiTheme="minorHAnsi" w:cstheme="minorHAnsi"/>
                      <w:b/>
                      <w:bCs/>
                    </w:rPr>
                  </w:pPr>
                  <w:r>
                    <w:rPr>
                      <w:rFonts w:asciiTheme="minorHAnsi" w:hAnsiTheme="minorHAnsi" w:cstheme="minorHAnsi"/>
                      <w:b/>
                      <w:bCs/>
                    </w:rPr>
                    <w:t>Jan Flavin</w:t>
                  </w:r>
                </w:p>
              </w:tc>
              <w:tc>
                <w:tcPr>
                  <w:tcW w:w="2970" w:type="dxa"/>
                  <w:vAlign w:val="center"/>
                </w:tcPr>
                <w:p w14:paraId="0C6EABD0" w14:textId="7A93E209" w:rsidR="00B32E85" w:rsidRPr="002405B9" w:rsidRDefault="00C04A69" w:rsidP="00B32E85">
                  <w:pPr>
                    <w:spacing w:line="276" w:lineRule="auto"/>
                    <w:rPr>
                      <w:rFonts w:asciiTheme="minorHAnsi" w:hAnsiTheme="minorHAnsi" w:cstheme="minorHAnsi"/>
                      <w:b/>
                      <w:bCs/>
                    </w:rPr>
                  </w:pPr>
                  <w:r>
                    <w:rPr>
                      <w:rFonts w:asciiTheme="minorHAnsi" w:hAnsiTheme="minorHAnsi" w:cstheme="minorHAnsi"/>
                      <w:b/>
                      <w:bCs/>
                    </w:rPr>
                    <w:t>Purchase of Jubilee Tree</w:t>
                  </w:r>
                </w:p>
              </w:tc>
              <w:tc>
                <w:tcPr>
                  <w:tcW w:w="1382" w:type="dxa"/>
                  <w:vAlign w:val="center"/>
                </w:tcPr>
                <w:p w14:paraId="0CC206E2" w14:textId="50D0388E" w:rsidR="00B32E85" w:rsidRPr="002405B9" w:rsidRDefault="00C04A69" w:rsidP="00B32E85">
                  <w:pPr>
                    <w:spacing w:line="276" w:lineRule="auto"/>
                    <w:jc w:val="right"/>
                    <w:rPr>
                      <w:rFonts w:asciiTheme="minorHAnsi" w:hAnsiTheme="minorHAnsi" w:cstheme="minorHAnsi"/>
                      <w:b/>
                      <w:bCs/>
                    </w:rPr>
                  </w:pPr>
                  <w:r>
                    <w:rPr>
                      <w:rFonts w:asciiTheme="minorHAnsi" w:hAnsiTheme="minorHAnsi" w:cstheme="minorHAnsi"/>
                      <w:b/>
                      <w:bCs/>
                    </w:rPr>
                    <w:t>35.00</w:t>
                  </w:r>
                </w:p>
              </w:tc>
              <w:tc>
                <w:tcPr>
                  <w:tcW w:w="1311" w:type="dxa"/>
                  <w:vAlign w:val="center"/>
                </w:tcPr>
                <w:p w14:paraId="0A8EC80C" w14:textId="5F168A95" w:rsidR="00B32E85" w:rsidRPr="002405B9" w:rsidRDefault="00C04A69" w:rsidP="00B32E85">
                  <w:pPr>
                    <w:spacing w:line="276" w:lineRule="auto"/>
                    <w:jc w:val="center"/>
                    <w:rPr>
                      <w:rFonts w:asciiTheme="minorHAnsi" w:hAnsiTheme="minorHAnsi" w:cstheme="minorHAnsi"/>
                      <w:b/>
                      <w:bCs/>
                    </w:rPr>
                  </w:pPr>
                  <w:r>
                    <w:rPr>
                      <w:rFonts w:asciiTheme="minorHAnsi" w:hAnsiTheme="minorHAnsi" w:cstheme="minorHAnsi"/>
                      <w:b/>
                      <w:bCs/>
                    </w:rPr>
                    <w:t>2223-01</w:t>
                  </w:r>
                </w:p>
              </w:tc>
            </w:tr>
            <w:tr w:rsidR="009106DF" w:rsidRPr="002405B9" w14:paraId="138AD6EB" w14:textId="77777777" w:rsidTr="001F5A7F">
              <w:tc>
                <w:tcPr>
                  <w:tcW w:w="2874" w:type="dxa"/>
                  <w:gridSpan w:val="2"/>
                  <w:vAlign w:val="center"/>
                </w:tcPr>
                <w:p w14:paraId="30D23650" w14:textId="20EC8CD2" w:rsidR="009106DF" w:rsidRDefault="006D10EB" w:rsidP="000315D0">
                  <w:pPr>
                    <w:spacing w:line="276" w:lineRule="auto"/>
                    <w:rPr>
                      <w:rFonts w:asciiTheme="minorHAnsi" w:hAnsiTheme="minorHAnsi" w:cstheme="minorHAnsi"/>
                      <w:b/>
                      <w:bCs/>
                    </w:rPr>
                  </w:pPr>
                  <w:r>
                    <w:rPr>
                      <w:rFonts w:asciiTheme="minorHAnsi" w:hAnsiTheme="minorHAnsi" w:cstheme="minorHAnsi"/>
                      <w:b/>
                      <w:bCs/>
                    </w:rPr>
                    <w:t>Clyst Honiton Parish Council</w:t>
                  </w:r>
                </w:p>
              </w:tc>
              <w:tc>
                <w:tcPr>
                  <w:tcW w:w="2970" w:type="dxa"/>
                  <w:vAlign w:val="center"/>
                </w:tcPr>
                <w:p w14:paraId="0B7A72F5" w14:textId="4539B638" w:rsidR="009106DF" w:rsidRDefault="006D10EB" w:rsidP="000315D0">
                  <w:pPr>
                    <w:spacing w:line="276" w:lineRule="auto"/>
                    <w:rPr>
                      <w:rFonts w:asciiTheme="minorHAnsi" w:hAnsiTheme="minorHAnsi" w:cstheme="minorHAnsi"/>
                      <w:b/>
                      <w:bCs/>
                    </w:rPr>
                  </w:pPr>
                  <w:r>
                    <w:rPr>
                      <w:rFonts w:asciiTheme="minorHAnsi" w:hAnsiTheme="minorHAnsi" w:cstheme="minorHAnsi"/>
                      <w:b/>
                      <w:bCs/>
                    </w:rPr>
                    <w:t>SLCC Share of Subscription</w:t>
                  </w:r>
                </w:p>
              </w:tc>
              <w:tc>
                <w:tcPr>
                  <w:tcW w:w="1382" w:type="dxa"/>
                  <w:vAlign w:val="center"/>
                </w:tcPr>
                <w:p w14:paraId="7398D6F3" w14:textId="6529F775" w:rsidR="009106DF" w:rsidRDefault="006D10EB" w:rsidP="000315D0">
                  <w:pPr>
                    <w:spacing w:line="276" w:lineRule="auto"/>
                    <w:jc w:val="right"/>
                    <w:rPr>
                      <w:rFonts w:asciiTheme="minorHAnsi" w:hAnsiTheme="minorHAnsi" w:cstheme="minorHAnsi"/>
                      <w:b/>
                      <w:bCs/>
                    </w:rPr>
                  </w:pPr>
                  <w:r>
                    <w:rPr>
                      <w:rFonts w:asciiTheme="minorHAnsi" w:hAnsiTheme="minorHAnsi" w:cstheme="minorHAnsi"/>
                      <w:b/>
                      <w:bCs/>
                    </w:rPr>
                    <w:t>51.00</w:t>
                  </w:r>
                </w:p>
              </w:tc>
              <w:tc>
                <w:tcPr>
                  <w:tcW w:w="1311" w:type="dxa"/>
                  <w:vAlign w:val="center"/>
                </w:tcPr>
                <w:p w14:paraId="497B2016" w14:textId="5089CAF9" w:rsidR="009106DF" w:rsidRDefault="00C04A69" w:rsidP="009106DF">
                  <w:pPr>
                    <w:spacing w:line="276" w:lineRule="auto"/>
                    <w:jc w:val="center"/>
                    <w:rPr>
                      <w:rFonts w:asciiTheme="minorHAnsi" w:hAnsiTheme="minorHAnsi" w:cstheme="minorHAnsi"/>
                      <w:b/>
                      <w:bCs/>
                    </w:rPr>
                  </w:pPr>
                  <w:r>
                    <w:rPr>
                      <w:rFonts w:asciiTheme="minorHAnsi" w:hAnsiTheme="minorHAnsi" w:cstheme="minorHAnsi"/>
                      <w:b/>
                      <w:bCs/>
                    </w:rPr>
                    <w:t>2223-01</w:t>
                  </w:r>
                </w:p>
              </w:tc>
            </w:tr>
            <w:tr w:rsidR="00C04A69" w:rsidRPr="002405B9" w14:paraId="2A09F68A" w14:textId="77777777" w:rsidTr="001F5A7F">
              <w:tc>
                <w:tcPr>
                  <w:tcW w:w="2874" w:type="dxa"/>
                  <w:gridSpan w:val="2"/>
                  <w:vAlign w:val="center"/>
                </w:tcPr>
                <w:p w14:paraId="23E37E8F" w14:textId="1AD662E0" w:rsidR="00C04A69" w:rsidRDefault="00C04A69" w:rsidP="00C04A69">
                  <w:pPr>
                    <w:spacing w:line="276" w:lineRule="auto"/>
                    <w:rPr>
                      <w:rFonts w:asciiTheme="minorHAnsi" w:hAnsiTheme="minorHAnsi" w:cstheme="minorHAnsi"/>
                      <w:b/>
                      <w:bCs/>
                    </w:rPr>
                  </w:pPr>
                  <w:r>
                    <w:rPr>
                      <w:rFonts w:asciiTheme="minorHAnsi" w:hAnsiTheme="minorHAnsi" w:cstheme="minorHAnsi"/>
                      <w:b/>
                      <w:bCs/>
                    </w:rPr>
                    <w:t>Steve Godley</w:t>
                  </w:r>
                </w:p>
              </w:tc>
              <w:tc>
                <w:tcPr>
                  <w:tcW w:w="2970" w:type="dxa"/>
                  <w:vAlign w:val="center"/>
                </w:tcPr>
                <w:p w14:paraId="697AF270" w14:textId="19F9370A" w:rsidR="00C04A69" w:rsidRDefault="00C04A69" w:rsidP="00C04A69">
                  <w:pPr>
                    <w:spacing w:line="276" w:lineRule="auto"/>
                    <w:rPr>
                      <w:rFonts w:asciiTheme="minorHAnsi" w:hAnsiTheme="minorHAnsi" w:cstheme="minorHAnsi"/>
                      <w:b/>
                      <w:bCs/>
                    </w:rPr>
                  </w:pPr>
                  <w:r>
                    <w:rPr>
                      <w:rFonts w:asciiTheme="minorHAnsi" w:hAnsiTheme="minorHAnsi" w:cstheme="minorHAnsi"/>
                      <w:b/>
                      <w:bCs/>
                    </w:rPr>
                    <w:t>Marquee Deposit</w:t>
                  </w:r>
                </w:p>
              </w:tc>
              <w:tc>
                <w:tcPr>
                  <w:tcW w:w="1382" w:type="dxa"/>
                  <w:vAlign w:val="center"/>
                </w:tcPr>
                <w:p w14:paraId="2CB39F43" w14:textId="7E94DF06" w:rsidR="00C04A69" w:rsidRDefault="00C04A69" w:rsidP="00C04A69">
                  <w:pPr>
                    <w:spacing w:line="276" w:lineRule="auto"/>
                    <w:jc w:val="right"/>
                    <w:rPr>
                      <w:rFonts w:asciiTheme="minorHAnsi" w:hAnsiTheme="minorHAnsi" w:cstheme="minorHAnsi"/>
                      <w:b/>
                      <w:bCs/>
                    </w:rPr>
                  </w:pPr>
                  <w:r>
                    <w:rPr>
                      <w:rFonts w:asciiTheme="minorHAnsi" w:hAnsiTheme="minorHAnsi" w:cstheme="minorHAnsi"/>
                      <w:b/>
                      <w:bCs/>
                    </w:rPr>
                    <w:t>404.46</w:t>
                  </w:r>
                </w:p>
              </w:tc>
              <w:tc>
                <w:tcPr>
                  <w:tcW w:w="1311" w:type="dxa"/>
                </w:tcPr>
                <w:p w14:paraId="01F18863" w14:textId="16230CE2" w:rsidR="00C04A69" w:rsidRDefault="00C04A69" w:rsidP="00C04A69">
                  <w:pPr>
                    <w:spacing w:line="276" w:lineRule="auto"/>
                    <w:jc w:val="center"/>
                    <w:rPr>
                      <w:rFonts w:asciiTheme="minorHAnsi" w:hAnsiTheme="minorHAnsi" w:cstheme="minorHAnsi"/>
                      <w:b/>
                      <w:bCs/>
                    </w:rPr>
                  </w:pPr>
                  <w:r w:rsidRPr="00550D53">
                    <w:rPr>
                      <w:rFonts w:asciiTheme="minorHAnsi" w:hAnsiTheme="minorHAnsi" w:cstheme="minorHAnsi"/>
                      <w:b/>
                      <w:bCs/>
                    </w:rPr>
                    <w:t>2223-01</w:t>
                  </w:r>
                </w:p>
              </w:tc>
            </w:tr>
            <w:tr w:rsidR="00C04A69" w:rsidRPr="002405B9" w14:paraId="476A50DA" w14:textId="77777777" w:rsidTr="001F5A7F">
              <w:tc>
                <w:tcPr>
                  <w:tcW w:w="2874" w:type="dxa"/>
                  <w:gridSpan w:val="2"/>
                  <w:vAlign w:val="center"/>
                </w:tcPr>
                <w:p w14:paraId="115B6A82" w14:textId="670705AF" w:rsidR="00C04A69" w:rsidRDefault="00C04A69" w:rsidP="00C04A69">
                  <w:pPr>
                    <w:spacing w:line="276" w:lineRule="auto"/>
                    <w:rPr>
                      <w:rFonts w:asciiTheme="minorHAnsi" w:hAnsiTheme="minorHAnsi" w:cstheme="minorHAnsi"/>
                      <w:b/>
                      <w:bCs/>
                    </w:rPr>
                  </w:pPr>
                  <w:proofErr w:type="spellStart"/>
                  <w:r>
                    <w:rPr>
                      <w:rFonts w:asciiTheme="minorHAnsi" w:hAnsiTheme="minorHAnsi" w:cstheme="minorHAnsi"/>
                      <w:b/>
                      <w:bCs/>
                    </w:rPr>
                    <w:t>Denby</w:t>
                  </w:r>
                  <w:proofErr w:type="spellEnd"/>
                  <w:r>
                    <w:rPr>
                      <w:rFonts w:asciiTheme="minorHAnsi" w:hAnsiTheme="minorHAnsi" w:cstheme="minorHAnsi"/>
                      <w:b/>
                      <w:bCs/>
                    </w:rPr>
                    <w:t xml:space="preserve"> Smith Electrical</w:t>
                  </w:r>
                </w:p>
              </w:tc>
              <w:tc>
                <w:tcPr>
                  <w:tcW w:w="2970" w:type="dxa"/>
                  <w:vAlign w:val="center"/>
                </w:tcPr>
                <w:p w14:paraId="7B11BD23" w14:textId="3B8BFC95" w:rsidR="00C04A69" w:rsidRDefault="00C04A69" w:rsidP="00C04A69">
                  <w:pPr>
                    <w:spacing w:line="276" w:lineRule="auto"/>
                    <w:rPr>
                      <w:rFonts w:asciiTheme="minorHAnsi" w:hAnsiTheme="minorHAnsi" w:cstheme="minorHAnsi"/>
                      <w:b/>
                      <w:bCs/>
                    </w:rPr>
                  </w:pPr>
                  <w:r>
                    <w:rPr>
                      <w:rFonts w:asciiTheme="minorHAnsi" w:hAnsiTheme="minorHAnsi" w:cstheme="minorHAnsi"/>
                      <w:b/>
                      <w:bCs/>
                    </w:rPr>
                    <w:t>Moving Defibrillator</w:t>
                  </w:r>
                </w:p>
              </w:tc>
              <w:tc>
                <w:tcPr>
                  <w:tcW w:w="1382" w:type="dxa"/>
                  <w:vAlign w:val="center"/>
                </w:tcPr>
                <w:p w14:paraId="7291E597" w14:textId="7ACF4BFF" w:rsidR="00C04A69" w:rsidRDefault="00C04A69" w:rsidP="00C04A69">
                  <w:pPr>
                    <w:spacing w:line="276" w:lineRule="auto"/>
                    <w:jc w:val="right"/>
                    <w:rPr>
                      <w:rFonts w:asciiTheme="minorHAnsi" w:hAnsiTheme="minorHAnsi" w:cstheme="minorHAnsi"/>
                      <w:b/>
                      <w:bCs/>
                    </w:rPr>
                  </w:pPr>
                  <w:r>
                    <w:rPr>
                      <w:rFonts w:asciiTheme="minorHAnsi" w:hAnsiTheme="minorHAnsi" w:cstheme="minorHAnsi"/>
                      <w:b/>
                      <w:bCs/>
                    </w:rPr>
                    <w:t>105.00</w:t>
                  </w:r>
                </w:p>
              </w:tc>
              <w:tc>
                <w:tcPr>
                  <w:tcW w:w="1311" w:type="dxa"/>
                </w:tcPr>
                <w:p w14:paraId="6221D80D" w14:textId="59B20A20" w:rsidR="00C04A69" w:rsidRDefault="00C04A69" w:rsidP="00C04A69">
                  <w:pPr>
                    <w:spacing w:line="276" w:lineRule="auto"/>
                    <w:jc w:val="center"/>
                    <w:rPr>
                      <w:rFonts w:asciiTheme="minorHAnsi" w:hAnsiTheme="minorHAnsi" w:cstheme="minorHAnsi"/>
                      <w:b/>
                      <w:bCs/>
                    </w:rPr>
                  </w:pPr>
                  <w:r w:rsidRPr="00550D53">
                    <w:rPr>
                      <w:rFonts w:asciiTheme="minorHAnsi" w:hAnsiTheme="minorHAnsi" w:cstheme="minorHAnsi"/>
                      <w:b/>
                      <w:bCs/>
                    </w:rPr>
                    <w:t>2223-01</w:t>
                  </w:r>
                </w:p>
              </w:tc>
            </w:tr>
            <w:tr w:rsidR="00C04A69" w:rsidRPr="002405B9" w14:paraId="0CB64D09" w14:textId="77777777" w:rsidTr="001F5A7F">
              <w:tc>
                <w:tcPr>
                  <w:tcW w:w="2874" w:type="dxa"/>
                  <w:gridSpan w:val="2"/>
                  <w:vAlign w:val="center"/>
                </w:tcPr>
                <w:p w14:paraId="107A0AFA" w14:textId="38103CD8" w:rsidR="00C04A69" w:rsidRDefault="00C04A69" w:rsidP="00C04A69">
                  <w:pPr>
                    <w:spacing w:line="276" w:lineRule="auto"/>
                    <w:rPr>
                      <w:rFonts w:asciiTheme="minorHAnsi" w:hAnsiTheme="minorHAnsi" w:cstheme="minorHAnsi"/>
                      <w:b/>
                      <w:bCs/>
                    </w:rPr>
                  </w:pPr>
                  <w:r w:rsidRPr="00976782">
                    <w:rPr>
                      <w:rFonts w:asciiTheme="minorHAnsi" w:hAnsiTheme="minorHAnsi" w:cstheme="minorHAnsi"/>
                      <w:b/>
                      <w:bCs/>
                    </w:rPr>
                    <w:t>RJ Martin</w:t>
                  </w:r>
                </w:p>
              </w:tc>
              <w:tc>
                <w:tcPr>
                  <w:tcW w:w="2970" w:type="dxa"/>
                  <w:vAlign w:val="center"/>
                </w:tcPr>
                <w:p w14:paraId="3503D3A4" w14:textId="61FAF7DE" w:rsidR="00C04A69" w:rsidRDefault="00C04A69" w:rsidP="00C04A69">
                  <w:pPr>
                    <w:spacing w:line="276" w:lineRule="auto"/>
                    <w:rPr>
                      <w:rFonts w:asciiTheme="minorHAnsi" w:hAnsiTheme="minorHAnsi" w:cstheme="minorHAnsi"/>
                      <w:b/>
                      <w:bCs/>
                    </w:rPr>
                  </w:pPr>
                  <w:r w:rsidRPr="00976782">
                    <w:rPr>
                      <w:rFonts w:asciiTheme="minorHAnsi" w:hAnsiTheme="minorHAnsi" w:cstheme="minorHAnsi"/>
                      <w:b/>
                      <w:bCs/>
                    </w:rPr>
                    <w:t xml:space="preserve">Clerk’s Salary </w:t>
                  </w:r>
                  <w:r>
                    <w:rPr>
                      <w:rFonts w:asciiTheme="minorHAnsi" w:hAnsiTheme="minorHAnsi" w:cstheme="minorHAnsi"/>
                      <w:b/>
                      <w:bCs/>
                    </w:rPr>
                    <w:t>April</w:t>
                  </w:r>
                  <w:r w:rsidRPr="00976782">
                    <w:rPr>
                      <w:rFonts w:asciiTheme="minorHAnsi" w:hAnsiTheme="minorHAnsi" w:cstheme="minorHAnsi"/>
                      <w:b/>
                      <w:bCs/>
                    </w:rPr>
                    <w:t xml:space="preserve"> 2022</w:t>
                  </w:r>
                </w:p>
              </w:tc>
              <w:tc>
                <w:tcPr>
                  <w:tcW w:w="1382" w:type="dxa"/>
                  <w:vAlign w:val="center"/>
                </w:tcPr>
                <w:p w14:paraId="6EDB049B" w14:textId="7403F1D6" w:rsidR="00C04A69" w:rsidRDefault="00C04A69" w:rsidP="00C04A69">
                  <w:pPr>
                    <w:spacing w:line="276" w:lineRule="auto"/>
                    <w:jc w:val="right"/>
                    <w:rPr>
                      <w:rFonts w:asciiTheme="minorHAnsi" w:hAnsiTheme="minorHAnsi" w:cstheme="minorHAnsi"/>
                      <w:b/>
                      <w:bCs/>
                    </w:rPr>
                  </w:pPr>
                  <w:r w:rsidRPr="00976782">
                    <w:rPr>
                      <w:rFonts w:asciiTheme="minorHAnsi" w:hAnsiTheme="minorHAnsi" w:cstheme="minorHAnsi"/>
                      <w:b/>
                      <w:bCs/>
                    </w:rPr>
                    <w:t>3</w:t>
                  </w:r>
                  <w:r>
                    <w:rPr>
                      <w:rFonts w:asciiTheme="minorHAnsi" w:hAnsiTheme="minorHAnsi" w:cstheme="minorHAnsi"/>
                      <w:b/>
                      <w:bCs/>
                    </w:rPr>
                    <w:t>12.80</w:t>
                  </w:r>
                </w:p>
              </w:tc>
              <w:tc>
                <w:tcPr>
                  <w:tcW w:w="1311" w:type="dxa"/>
                  <w:vAlign w:val="center"/>
                </w:tcPr>
                <w:p w14:paraId="634C99D4" w14:textId="775474AD" w:rsidR="00C04A69" w:rsidRDefault="00C04A69" w:rsidP="00C04A69">
                  <w:pPr>
                    <w:spacing w:line="276" w:lineRule="auto"/>
                    <w:jc w:val="center"/>
                    <w:rPr>
                      <w:rFonts w:asciiTheme="minorHAnsi" w:hAnsiTheme="minorHAnsi" w:cstheme="minorHAnsi"/>
                      <w:b/>
                      <w:bCs/>
                    </w:rPr>
                  </w:pPr>
                  <w:r>
                    <w:rPr>
                      <w:rFonts w:asciiTheme="minorHAnsi" w:hAnsiTheme="minorHAnsi" w:cstheme="minorHAnsi"/>
                      <w:b/>
                      <w:bCs/>
                    </w:rPr>
                    <w:t>2223-02</w:t>
                  </w:r>
                </w:p>
              </w:tc>
            </w:tr>
            <w:tr w:rsidR="00C04A69" w:rsidRPr="002405B9" w14:paraId="0AA36E7F" w14:textId="77777777" w:rsidTr="001F5A7F">
              <w:tc>
                <w:tcPr>
                  <w:tcW w:w="2874" w:type="dxa"/>
                  <w:gridSpan w:val="2"/>
                  <w:vAlign w:val="center"/>
                </w:tcPr>
                <w:p w14:paraId="50309B50" w14:textId="5661980D" w:rsidR="00C04A69" w:rsidRDefault="00C04A69" w:rsidP="00C04A69">
                  <w:pPr>
                    <w:spacing w:line="276" w:lineRule="auto"/>
                    <w:rPr>
                      <w:rFonts w:asciiTheme="minorHAnsi" w:hAnsiTheme="minorHAnsi" w:cstheme="minorHAnsi"/>
                      <w:b/>
                      <w:bCs/>
                    </w:rPr>
                  </w:pPr>
                  <w:r w:rsidRPr="00976782">
                    <w:rPr>
                      <w:rFonts w:asciiTheme="minorHAnsi" w:hAnsiTheme="minorHAnsi" w:cstheme="minorHAnsi"/>
                      <w:b/>
                      <w:bCs/>
                    </w:rPr>
                    <w:t>HMRC</w:t>
                  </w:r>
                </w:p>
              </w:tc>
              <w:tc>
                <w:tcPr>
                  <w:tcW w:w="2970" w:type="dxa"/>
                  <w:vAlign w:val="center"/>
                </w:tcPr>
                <w:p w14:paraId="73C33CAD" w14:textId="7913078E" w:rsidR="00C04A69" w:rsidRDefault="00C04A69" w:rsidP="00C04A69">
                  <w:pPr>
                    <w:spacing w:line="276" w:lineRule="auto"/>
                    <w:rPr>
                      <w:rFonts w:asciiTheme="minorHAnsi" w:hAnsiTheme="minorHAnsi" w:cstheme="minorHAnsi"/>
                      <w:b/>
                      <w:bCs/>
                    </w:rPr>
                  </w:pPr>
                  <w:r w:rsidRPr="00976782">
                    <w:rPr>
                      <w:rFonts w:asciiTheme="minorHAnsi" w:hAnsiTheme="minorHAnsi" w:cstheme="minorHAnsi"/>
                      <w:b/>
                      <w:bCs/>
                    </w:rPr>
                    <w:t>Tax Deduction</w:t>
                  </w:r>
                </w:p>
              </w:tc>
              <w:tc>
                <w:tcPr>
                  <w:tcW w:w="1382" w:type="dxa"/>
                  <w:vAlign w:val="center"/>
                </w:tcPr>
                <w:p w14:paraId="23FBB947" w14:textId="6A15D4CF" w:rsidR="00C04A69" w:rsidRDefault="00C04A69" w:rsidP="00C04A69">
                  <w:pPr>
                    <w:spacing w:line="276" w:lineRule="auto"/>
                    <w:jc w:val="right"/>
                    <w:rPr>
                      <w:rFonts w:asciiTheme="minorHAnsi" w:hAnsiTheme="minorHAnsi" w:cstheme="minorHAnsi"/>
                      <w:b/>
                      <w:bCs/>
                    </w:rPr>
                  </w:pPr>
                  <w:r>
                    <w:rPr>
                      <w:rFonts w:asciiTheme="minorHAnsi" w:hAnsiTheme="minorHAnsi" w:cstheme="minorHAnsi"/>
                      <w:b/>
                      <w:bCs/>
                    </w:rPr>
                    <w:t>78.20</w:t>
                  </w:r>
                </w:p>
              </w:tc>
              <w:tc>
                <w:tcPr>
                  <w:tcW w:w="1311" w:type="dxa"/>
                  <w:vAlign w:val="center"/>
                </w:tcPr>
                <w:p w14:paraId="0AFF9929" w14:textId="57FB27E5" w:rsidR="00C04A69" w:rsidRDefault="00C04A69" w:rsidP="00C04A69">
                  <w:pPr>
                    <w:spacing w:line="276" w:lineRule="auto"/>
                    <w:jc w:val="center"/>
                    <w:rPr>
                      <w:rFonts w:asciiTheme="minorHAnsi" w:hAnsiTheme="minorHAnsi" w:cstheme="minorHAnsi"/>
                      <w:b/>
                      <w:bCs/>
                    </w:rPr>
                  </w:pPr>
                  <w:r>
                    <w:rPr>
                      <w:rFonts w:asciiTheme="minorHAnsi" w:hAnsiTheme="minorHAnsi" w:cstheme="minorHAnsi"/>
                      <w:b/>
                      <w:bCs/>
                    </w:rPr>
                    <w:t>2223-02</w:t>
                  </w:r>
                </w:p>
              </w:tc>
            </w:tr>
            <w:tr w:rsidR="009D3A21" w:rsidRPr="002405B9" w14:paraId="6DA67A77" w14:textId="77777777" w:rsidTr="001F5A7F">
              <w:tc>
                <w:tcPr>
                  <w:tcW w:w="2874" w:type="dxa"/>
                  <w:gridSpan w:val="2"/>
                  <w:vAlign w:val="center"/>
                </w:tcPr>
                <w:p w14:paraId="1D5F2A19" w14:textId="6A95DE38" w:rsidR="009D3A21" w:rsidRPr="00976782" w:rsidRDefault="009D3A21" w:rsidP="00C04A69">
                  <w:pPr>
                    <w:spacing w:line="276" w:lineRule="auto"/>
                    <w:rPr>
                      <w:rFonts w:asciiTheme="minorHAnsi" w:hAnsiTheme="minorHAnsi" w:cstheme="minorHAnsi"/>
                      <w:b/>
                      <w:bCs/>
                    </w:rPr>
                  </w:pPr>
                  <w:r>
                    <w:rPr>
                      <w:rFonts w:asciiTheme="minorHAnsi" w:hAnsiTheme="minorHAnsi" w:cstheme="minorHAnsi"/>
                      <w:b/>
                      <w:bCs/>
                    </w:rPr>
                    <w:lastRenderedPageBreak/>
                    <w:t>DALC</w:t>
                  </w:r>
                </w:p>
              </w:tc>
              <w:tc>
                <w:tcPr>
                  <w:tcW w:w="2970" w:type="dxa"/>
                  <w:vAlign w:val="center"/>
                </w:tcPr>
                <w:p w14:paraId="66DECC3C" w14:textId="04206A61" w:rsidR="009D3A21" w:rsidRPr="00976782" w:rsidRDefault="009D3A21" w:rsidP="00C04A69">
                  <w:pPr>
                    <w:spacing w:line="276" w:lineRule="auto"/>
                    <w:rPr>
                      <w:rFonts w:asciiTheme="minorHAnsi" w:hAnsiTheme="minorHAnsi" w:cstheme="minorHAnsi"/>
                      <w:b/>
                      <w:bCs/>
                    </w:rPr>
                  </w:pPr>
                  <w:r>
                    <w:rPr>
                      <w:rFonts w:asciiTheme="minorHAnsi" w:hAnsiTheme="minorHAnsi" w:cstheme="minorHAnsi"/>
                      <w:b/>
                      <w:bCs/>
                    </w:rPr>
                    <w:t>Subscription 2022/23</w:t>
                  </w:r>
                </w:p>
              </w:tc>
              <w:tc>
                <w:tcPr>
                  <w:tcW w:w="1382" w:type="dxa"/>
                  <w:vAlign w:val="center"/>
                </w:tcPr>
                <w:p w14:paraId="0C4DFAC2" w14:textId="74554DBD" w:rsidR="009D3A21" w:rsidRDefault="009D3A21" w:rsidP="00C04A69">
                  <w:pPr>
                    <w:spacing w:line="276" w:lineRule="auto"/>
                    <w:jc w:val="right"/>
                    <w:rPr>
                      <w:rFonts w:asciiTheme="minorHAnsi" w:hAnsiTheme="minorHAnsi" w:cstheme="minorHAnsi"/>
                      <w:b/>
                      <w:bCs/>
                    </w:rPr>
                  </w:pPr>
                  <w:r>
                    <w:rPr>
                      <w:rFonts w:asciiTheme="minorHAnsi" w:hAnsiTheme="minorHAnsi" w:cstheme="minorHAnsi"/>
                      <w:b/>
                      <w:bCs/>
                    </w:rPr>
                    <w:t>150.35</w:t>
                  </w:r>
                </w:p>
              </w:tc>
              <w:tc>
                <w:tcPr>
                  <w:tcW w:w="1311" w:type="dxa"/>
                  <w:vAlign w:val="center"/>
                </w:tcPr>
                <w:p w14:paraId="2699999A" w14:textId="46299826" w:rsidR="009D3A21" w:rsidRDefault="009D3A21" w:rsidP="00C04A69">
                  <w:pPr>
                    <w:spacing w:line="276" w:lineRule="auto"/>
                    <w:jc w:val="center"/>
                    <w:rPr>
                      <w:rFonts w:asciiTheme="minorHAnsi" w:hAnsiTheme="minorHAnsi" w:cstheme="minorHAnsi"/>
                      <w:b/>
                      <w:bCs/>
                    </w:rPr>
                  </w:pPr>
                  <w:r>
                    <w:rPr>
                      <w:rFonts w:asciiTheme="minorHAnsi" w:hAnsiTheme="minorHAnsi" w:cstheme="minorHAnsi"/>
                      <w:b/>
                      <w:bCs/>
                    </w:rPr>
                    <w:t>2223-03</w:t>
                  </w:r>
                </w:p>
              </w:tc>
            </w:tr>
            <w:tr w:rsidR="00C04A69" w:rsidRPr="002405B9" w14:paraId="5CF56390" w14:textId="77777777" w:rsidTr="001F5A7F">
              <w:tc>
                <w:tcPr>
                  <w:tcW w:w="2727" w:type="dxa"/>
                  <w:tcBorders>
                    <w:top w:val="nil"/>
                    <w:left w:val="nil"/>
                    <w:bottom w:val="single" w:sz="4" w:space="0" w:color="auto"/>
                    <w:right w:val="nil"/>
                  </w:tcBorders>
                </w:tcPr>
                <w:p w14:paraId="37ECBBFE" w14:textId="77777777" w:rsidR="00C04A69" w:rsidRPr="002405B9" w:rsidRDefault="00C04A69" w:rsidP="00711AC1">
                  <w:pPr>
                    <w:spacing w:line="276" w:lineRule="auto"/>
                    <w:rPr>
                      <w:rFonts w:asciiTheme="minorHAnsi" w:hAnsiTheme="minorHAnsi" w:cstheme="minorHAnsi"/>
                      <w:b/>
                    </w:rPr>
                  </w:pPr>
                </w:p>
              </w:tc>
              <w:tc>
                <w:tcPr>
                  <w:tcW w:w="3117" w:type="dxa"/>
                  <w:gridSpan w:val="2"/>
                  <w:tcBorders>
                    <w:top w:val="nil"/>
                    <w:left w:val="nil"/>
                    <w:bottom w:val="single" w:sz="4" w:space="0" w:color="auto"/>
                    <w:right w:val="nil"/>
                  </w:tcBorders>
                </w:tcPr>
                <w:p w14:paraId="0FF4CE2D" w14:textId="77777777" w:rsidR="00C04A69" w:rsidRPr="002405B9" w:rsidRDefault="00C04A69" w:rsidP="00711AC1">
                  <w:pPr>
                    <w:spacing w:line="276" w:lineRule="auto"/>
                    <w:jc w:val="center"/>
                    <w:rPr>
                      <w:rFonts w:asciiTheme="minorHAnsi" w:hAnsiTheme="minorHAnsi" w:cstheme="minorHAnsi"/>
                      <w:b/>
                    </w:rPr>
                  </w:pPr>
                </w:p>
              </w:tc>
              <w:tc>
                <w:tcPr>
                  <w:tcW w:w="1382" w:type="dxa"/>
                  <w:tcBorders>
                    <w:top w:val="nil"/>
                    <w:left w:val="nil"/>
                    <w:bottom w:val="single" w:sz="4" w:space="0" w:color="auto"/>
                    <w:right w:val="nil"/>
                  </w:tcBorders>
                </w:tcPr>
                <w:p w14:paraId="3D965217" w14:textId="77777777" w:rsidR="00C04A69" w:rsidRPr="002405B9" w:rsidRDefault="00C04A69" w:rsidP="00711AC1">
                  <w:pPr>
                    <w:spacing w:line="276" w:lineRule="auto"/>
                    <w:jc w:val="center"/>
                    <w:rPr>
                      <w:rFonts w:asciiTheme="minorHAnsi" w:hAnsiTheme="minorHAnsi" w:cstheme="minorHAnsi"/>
                      <w:b/>
                    </w:rPr>
                  </w:pPr>
                </w:p>
              </w:tc>
              <w:tc>
                <w:tcPr>
                  <w:tcW w:w="1311" w:type="dxa"/>
                  <w:tcBorders>
                    <w:top w:val="nil"/>
                    <w:left w:val="nil"/>
                    <w:bottom w:val="single" w:sz="4" w:space="0" w:color="auto"/>
                    <w:right w:val="nil"/>
                  </w:tcBorders>
                </w:tcPr>
                <w:p w14:paraId="4AD8099B" w14:textId="77777777" w:rsidR="00C04A69" w:rsidRPr="002405B9" w:rsidRDefault="00C04A69" w:rsidP="00711AC1">
                  <w:pPr>
                    <w:spacing w:line="276" w:lineRule="auto"/>
                    <w:jc w:val="center"/>
                    <w:rPr>
                      <w:rFonts w:asciiTheme="minorHAnsi" w:hAnsiTheme="minorHAnsi" w:cstheme="minorHAnsi"/>
                      <w:b/>
                    </w:rPr>
                  </w:pPr>
                </w:p>
              </w:tc>
            </w:tr>
            <w:tr w:rsidR="00711AC1" w:rsidRPr="002405B9" w14:paraId="080F018F" w14:textId="77777777" w:rsidTr="001F5A7F">
              <w:tc>
                <w:tcPr>
                  <w:tcW w:w="2727" w:type="dxa"/>
                  <w:tcBorders>
                    <w:top w:val="nil"/>
                    <w:left w:val="nil"/>
                    <w:bottom w:val="single" w:sz="4" w:space="0" w:color="auto"/>
                    <w:right w:val="nil"/>
                  </w:tcBorders>
                </w:tcPr>
                <w:p w14:paraId="5696AB1D" w14:textId="52CFEA4A" w:rsidR="00711AC1" w:rsidRPr="002405B9" w:rsidRDefault="00711AC1" w:rsidP="00711AC1">
                  <w:pPr>
                    <w:spacing w:line="276" w:lineRule="auto"/>
                    <w:rPr>
                      <w:rFonts w:asciiTheme="minorHAnsi" w:hAnsiTheme="minorHAnsi" w:cstheme="minorHAnsi"/>
                      <w:b/>
                    </w:rPr>
                  </w:pPr>
                  <w:r w:rsidRPr="002405B9">
                    <w:rPr>
                      <w:rFonts w:asciiTheme="minorHAnsi" w:hAnsiTheme="minorHAnsi" w:cstheme="minorHAnsi"/>
                      <w:b/>
                    </w:rPr>
                    <w:t>RECEIPTS</w:t>
                  </w:r>
                </w:p>
              </w:tc>
              <w:tc>
                <w:tcPr>
                  <w:tcW w:w="3117" w:type="dxa"/>
                  <w:gridSpan w:val="2"/>
                  <w:tcBorders>
                    <w:top w:val="nil"/>
                    <w:left w:val="nil"/>
                    <w:bottom w:val="single" w:sz="4" w:space="0" w:color="auto"/>
                    <w:right w:val="nil"/>
                  </w:tcBorders>
                </w:tcPr>
                <w:p w14:paraId="6D2F6E98" w14:textId="77777777" w:rsidR="00711AC1" w:rsidRPr="002405B9" w:rsidRDefault="00711AC1" w:rsidP="00711AC1">
                  <w:pPr>
                    <w:spacing w:line="276" w:lineRule="auto"/>
                    <w:jc w:val="center"/>
                    <w:rPr>
                      <w:rFonts w:asciiTheme="minorHAnsi" w:hAnsiTheme="minorHAnsi" w:cstheme="minorHAnsi"/>
                      <w:b/>
                    </w:rPr>
                  </w:pPr>
                </w:p>
              </w:tc>
              <w:tc>
                <w:tcPr>
                  <w:tcW w:w="1382" w:type="dxa"/>
                  <w:tcBorders>
                    <w:top w:val="nil"/>
                    <w:left w:val="nil"/>
                    <w:bottom w:val="single" w:sz="4" w:space="0" w:color="auto"/>
                    <w:right w:val="nil"/>
                  </w:tcBorders>
                </w:tcPr>
                <w:p w14:paraId="4FB2AF1C" w14:textId="77777777" w:rsidR="00711AC1" w:rsidRPr="002405B9" w:rsidRDefault="00711AC1" w:rsidP="00711AC1">
                  <w:pPr>
                    <w:spacing w:line="276" w:lineRule="auto"/>
                    <w:jc w:val="center"/>
                    <w:rPr>
                      <w:rFonts w:asciiTheme="minorHAnsi" w:hAnsiTheme="minorHAnsi" w:cstheme="minorHAnsi"/>
                      <w:b/>
                    </w:rPr>
                  </w:pPr>
                </w:p>
              </w:tc>
              <w:tc>
                <w:tcPr>
                  <w:tcW w:w="1311" w:type="dxa"/>
                  <w:tcBorders>
                    <w:top w:val="nil"/>
                    <w:left w:val="nil"/>
                    <w:bottom w:val="single" w:sz="4" w:space="0" w:color="auto"/>
                    <w:right w:val="nil"/>
                  </w:tcBorders>
                </w:tcPr>
                <w:p w14:paraId="14F4A29C" w14:textId="77777777" w:rsidR="00711AC1" w:rsidRPr="002405B9" w:rsidRDefault="00711AC1" w:rsidP="00711AC1">
                  <w:pPr>
                    <w:spacing w:line="276" w:lineRule="auto"/>
                    <w:jc w:val="center"/>
                    <w:rPr>
                      <w:rFonts w:asciiTheme="minorHAnsi" w:hAnsiTheme="minorHAnsi" w:cstheme="minorHAnsi"/>
                      <w:b/>
                    </w:rPr>
                  </w:pPr>
                </w:p>
              </w:tc>
            </w:tr>
            <w:tr w:rsidR="00711AC1" w:rsidRPr="002405B9" w14:paraId="78F6568F" w14:textId="77777777" w:rsidTr="001F5A7F">
              <w:tc>
                <w:tcPr>
                  <w:tcW w:w="2727" w:type="dxa"/>
                  <w:tcBorders>
                    <w:top w:val="single" w:sz="4" w:space="0" w:color="auto"/>
                  </w:tcBorders>
                </w:tcPr>
                <w:p w14:paraId="12779EDF" w14:textId="27AA6405"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Receipt from</w:t>
                  </w:r>
                </w:p>
              </w:tc>
              <w:tc>
                <w:tcPr>
                  <w:tcW w:w="3117" w:type="dxa"/>
                  <w:gridSpan w:val="2"/>
                  <w:tcBorders>
                    <w:top w:val="single" w:sz="4" w:space="0" w:color="auto"/>
                  </w:tcBorders>
                </w:tcPr>
                <w:p w14:paraId="12168E9B" w14:textId="77777777"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382" w:type="dxa"/>
                  <w:tcBorders>
                    <w:top w:val="single" w:sz="4" w:space="0" w:color="auto"/>
                  </w:tcBorders>
                </w:tcPr>
                <w:p w14:paraId="06698FA0" w14:textId="77777777"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Amount</w:t>
                  </w:r>
                </w:p>
                <w:p w14:paraId="1AB7B343" w14:textId="77777777"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w:t>
                  </w:r>
                </w:p>
              </w:tc>
              <w:tc>
                <w:tcPr>
                  <w:tcW w:w="1311" w:type="dxa"/>
                  <w:tcBorders>
                    <w:top w:val="single" w:sz="4" w:space="0" w:color="auto"/>
                  </w:tcBorders>
                </w:tcPr>
                <w:p w14:paraId="1464C56B" w14:textId="0AD8A25F" w:rsidR="00711AC1" w:rsidRPr="002405B9" w:rsidRDefault="00711AC1" w:rsidP="00711AC1">
                  <w:pPr>
                    <w:spacing w:line="276" w:lineRule="auto"/>
                    <w:jc w:val="center"/>
                    <w:rPr>
                      <w:rFonts w:asciiTheme="minorHAnsi" w:hAnsiTheme="minorHAnsi" w:cstheme="minorHAnsi"/>
                      <w:b/>
                    </w:rPr>
                  </w:pPr>
                  <w:r w:rsidRPr="002405B9">
                    <w:rPr>
                      <w:rFonts w:asciiTheme="minorHAnsi" w:hAnsiTheme="minorHAnsi" w:cstheme="minorHAnsi"/>
                      <w:b/>
                    </w:rPr>
                    <w:t>Method</w:t>
                  </w:r>
                </w:p>
              </w:tc>
            </w:tr>
            <w:tr w:rsidR="00711AC1" w:rsidRPr="002405B9" w14:paraId="321B6218" w14:textId="77777777" w:rsidTr="001F5A7F">
              <w:tc>
                <w:tcPr>
                  <w:tcW w:w="2727" w:type="dxa"/>
                  <w:shd w:val="clear" w:color="auto" w:fill="EEECE1" w:themeFill="background2"/>
                  <w:vAlign w:val="center"/>
                </w:tcPr>
                <w:p w14:paraId="1D63B119" w14:textId="02242D0E" w:rsidR="00711AC1" w:rsidRPr="002405B9" w:rsidRDefault="00711AC1" w:rsidP="00711AC1">
                  <w:pPr>
                    <w:spacing w:line="276" w:lineRule="auto"/>
                    <w:rPr>
                      <w:rFonts w:asciiTheme="minorHAnsi" w:hAnsiTheme="minorHAnsi" w:cstheme="minorHAnsi"/>
                      <w:b/>
                      <w:bCs/>
                    </w:rPr>
                  </w:pPr>
                  <w:r w:rsidRPr="002405B9">
                    <w:rPr>
                      <w:rFonts w:asciiTheme="minorHAnsi" w:hAnsiTheme="minorHAnsi" w:cstheme="minorHAnsi"/>
                      <w:b/>
                      <w:bCs/>
                    </w:rPr>
                    <w:t>2021/2022</w:t>
                  </w:r>
                </w:p>
              </w:tc>
              <w:tc>
                <w:tcPr>
                  <w:tcW w:w="3117" w:type="dxa"/>
                  <w:gridSpan w:val="2"/>
                  <w:shd w:val="clear" w:color="auto" w:fill="EEECE1" w:themeFill="background2"/>
                  <w:vAlign w:val="center"/>
                </w:tcPr>
                <w:p w14:paraId="148DDD62" w14:textId="77777777" w:rsidR="00711AC1" w:rsidRPr="002405B9" w:rsidRDefault="00711AC1" w:rsidP="00711AC1">
                  <w:pPr>
                    <w:spacing w:line="276" w:lineRule="auto"/>
                    <w:rPr>
                      <w:rFonts w:asciiTheme="minorHAnsi" w:hAnsiTheme="minorHAnsi" w:cstheme="minorHAnsi"/>
                    </w:rPr>
                  </w:pPr>
                </w:p>
              </w:tc>
              <w:tc>
                <w:tcPr>
                  <w:tcW w:w="1382" w:type="dxa"/>
                  <w:shd w:val="clear" w:color="auto" w:fill="EEECE1" w:themeFill="background2"/>
                  <w:vAlign w:val="center"/>
                </w:tcPr>
                <w:p w14:paraId="2172AF27" w14:textId="77777777" w:rsidR="00711AC1" w:rsidRPr="002405B9" w:rsidRDefault="00711AC1" w:rsidP="00711AC1">
                  <w:pPr>
                    <w:spacing w:line="276" w:lineRule="auto"/>
                    <w:jc w:val="right"/>
                    <w:rPr>
                      <w:rFonts w:asciiTheme="minorHAnsi" w:hAnsiTheme="minorHAnsi" w:cstheme="minorHAnsi"/>
                    </w:rPr>
                  </w:pPr>
                </w:p>
              </w:tc>
              <w:tc>
                <w:tcPr>
                  <w:tcW w:w="1311" w:type="dxa"/>
                  <w:shd w:val="clear" w:color="auto" w:fill="EEECE1" w:themeFill="background2"/>
                  <w:vAlign w:val="center"/>
                </w:tcPr>
                <w:p w14:paraId="47B627A3" w14:textId="77777777" w:rsidR="00711AC1" w:rsidRPr="002405B9" w:rsidRDefault="00711AC1" w:rsidP="00711AC1">
                  <w:pPr>
                    <w:spacing w:line="276" w:lineRule="auto"/>
                    <w:jc w:val="center"/>
                    <w:rPr>
                      <w:rFonts w:asciiTheme="minorHAnsi" w:hAnsiTheme="minorHAnsi" w:cstheme="minorHAnsi"/>
                    </w:rPr>
                  </w:pPr>
                </w:p>
              </w:tc>
            </w:tr>
            <w:tr w:rsidR="00711AC1" w:rsidRPr="002405B9" w14:paraId="3EF528E5" w14:textId="77777777" w:rsidTr="001F5A7F">
              <w:tc>
                <w:tcPr>
                  <w:tcW w:w="2727" w:type="dxa"/>
                  <w:shd w:val="clear" w:color="auto" w:fill="auto"/>
                  <w:vAlign w:val="center"/>
                </w:tcPr>
                <w:p w14:paraId="5F8F104D" w14:textId="673A3532" w:rsidR="00711AC1" w:rsidRPr="002405B9" w:rsidRDefault="00C04A69" w:rsidP="00711AC1">
                  <w:pPr>
                    <w:spacing w:line="276" w:lineRule="auto"/>
                    <w:rPr>
                      <w:rFonts w:asciiTheme="minorHAnsi" w:hAnsiTheme="minorHAnsi" w:cstheme="minorHAnsi"/>
                    </w:rPr>
                  </w:pPr>
                  <w:r>
                    <w:rPr>
                      <w:rFonts w:asciiTheme="minorHAnsi" w:hAnsiTheme="minorHAnsi" w:cstheme="minorHAnsi"/>
                    </w:rPr>
                    <w:t>Devon County Council</w:t>
                  </w:r>
                </w:p>
              </w:tc>
              <w:tc>
                <w:tcPr>
                  <w:tcW w:w="3117" w:type="dxa"/>
                  <w:gridSpan w:val="2"/>
                  <w:shd w:val="clear" w:color="auto" w:fill="auto"/>
                  <w:vAlign w:val="center"/>
                </w:tcPr>
                <w:p w14:paraId="0E715528" w14:textId="0EA72683" w:rsidR="00711AC1" w:rsidRPr="002405B9" w:rsidRDefault="00C04A69" w:rsidP="00711AC1">
                  <w:pPr>
                    <w:spacing w:line="276" w:lineRule="auto"/>
                    <w:rPr>
                      <w:rFonts w:asciiTheme="minorHAnsi" w:hAnsiTheme="minorHAnsi" w:cstheme="minorHAnsi"/>
                    </w:rPr>
                  </w:pPr>
                  <w:r>
                    <w:rPr>
                      <w:rFonts w:asciiTheme="minorHAnsi" w:hAnsiTheme="minorHAnsi" w:cstheme="minorHAnsi"/>
                    </w:rPr>
                    <w:t>P3 Grant</w:t>
                  </w:r>
                </w:p>
              </w:tc>
              <w:tc>
                <w:tcPr>
                  <w:tcW w:w="1382" w:type="dxa"/>
                  <w:shd w:val="clear" w:color="auto" w:fill="auto"/>
                  <w:vAlign w:val="center"/>
                </w:tcPr>
                <w:p w14:paraId="2CDCAAB0" w14:textId="520B9EAC" w:rsidR="00711AC1" w:rsidRPr="002405B9" w:rsidRDefault="00C04A69" w:rsidP="00711AC1">
                  <w:pPr>
                    <w:spacing w:line="276" w:lineRule="auto"/>
                    <w:jc w:val="right"/>
                    <w:rPr>
                      <w:rFonts w:asciiTheme="minorHAnsi" w:hAnsiTheme="minorHAnsi" w:cstheme="minorHAnsi"/>
                    </w:rPr>
                  </w:pPr>
                  <w:r>
                    <w:rPr>
                      <w:rFonts w:asciiTheme="minorHAnsi" w:hAnsiTheme="minorHAnsi" w:cstheme="minorHAnsi"/>
                    </w:rPr>
                    <w:t>300.00</w:t>
                  </w:r>
                </w:p>
              </w:tc>
              <w:tc>
                <w:tcPr>
                  <w:tcW w:w="1311" w:type="dxa"/>
                  <w:shd w:val="clear" w:color="auto" w:fill="auto"/>
                  <w:vAlign w:val="center"/>
                </w:tcPr>
                <w:p w14:paraId="288CDC88" w14:textId="360CF609" w:rsidR="00711AC1" w:rsidRPr="002405B9" w:rsidRDefault="00C04A69" w:rsidP="00711AC1">
                  <w:pPr>
                    <w:spacing w:line="276" w:lineRule="auto"/>
                    <w:jc w:val="center"/>
                    <w:rPr>
                      <w:rFonts w:asciiTheme="minorHAnsi" w:hAnsiTheme="minorHAnsi" w:cstheme="minorHAnsi"/>
                    </w:rPr>
                  </w:pPr>
                  <w:r>
                    <w:rPr>
                      <w:rFonts w:asciiTheme="minorHAnsi" w:hAnsiTheme="minorHAnsi" w:cstheme="minorHAnsi"/>
                    </w:rPr>
                    <w:t>BGC</w:t>
                  </w:r>
                </w:p>
              </w:tc>
            </w:tr>
            <w:tr w:rsidR="00C04A69" w:rsidRPr="002405B9" w14:paraId="128AEBB7" w14:textId="77777777" w:rsidTr="001F5A7F">
              <w:tc>
                <w:tcPr>
                  <w:tcW w:w="2727" w:type="dxa"/>
                  <w:shd w:val="clear" w:color="auto" w:fill="auto"/>
                  <w:vAlign w:val="center"/>
                </w:tcPr>
                <w:p w14:paraId="34D32739" w14:textId="59946E98" w:rsidR="00C04A69" w:rsidRDefault="00EE36C5" w:rsidP="00711AC1">
                  <w:pPr>
                    <w:spacing w:line="276" w:lineRule="auto"/>
                    <w:rPr>
                      <w:rFonts w:asciiTheme="minorHAnsi" w:hAnsiTheme="minorHAnsi" w:cstheme="minorHAnsi"/>
                    </w:rPr>
                  </w:pPr>
                  <w:proofErr w:type="spellStart"/>
                  <w:r>
                    <w:rPr>
                      <w:rFonts w:asciiTheme="minorHAnsi" w:hAnsiTheme="minorHAnsi" w:cstheme="minorHAnsi"/>
                    </w:rPr>
                    <w:t>Chawleigh</w:t>
                  </w:r>
                  <w:proofErr w:type="spellEnd"/>
                  <w:r w:rsidR="00C04A69">
                    <w:rPr>
                      <w:rFonts w:asciiTheme="minorHAnsi" w:hAnsiTheme="minorHAnsi" w:cstheme="minorHAnsi"/>
                    </w:rPr>
                    <w:t xml:space="preserve"> Shop</w:t>
                  </w:r>
                </w:p>
              </w:tc>
              <w:tc>
                <w:tcPr>
                  <w:tcW w:w="3117" w:type="dxa"/>
                  <w:gridSpan w:val="2"/>
                  <w:shd w:val="clear" w:color="auto" w:fill="auto"/>
                  <w:vAlign w:val="center"/>
                </w:tcPr>
                <w:p w14:paraId="23947EB0" w14:textId="27385D17" w:rsidR="00C04A69" w:rsidRDefault="00C04A69" w:rsidP="00711AC1">
                  <w:pPr>
                    <w:spacing w:line="276" w:lineRule="auto"/>
                    <w:rPr>
                      <w:rFonts w:asciiTheme="minorHAnsi" w:hAnsiTheme="minorHAnsi" w:cstheme="minorHAnsi"/>
                    </w:rPr>
                  </w:pPr>
                  <w:r>
                    <w:rPr>
                      <w:rFonts w:asciiTheme="minorHAnsi" w:hAnsiTheme="minorHAnsi" w:cstheme="minorHAnsi"/>
                    </w:rPr>
                    <w:t>Rent</w:t>
                  </w:r>
                </w:p>
              </w:tc>
              <w:tc>
                <w:tcPr>
                  <w:tcW w:w="1382" w:type="dxa"/>
                  <w:shd w:val="clear" w:color="auto" w:fill="auto"/>
                  <w:vAlign w:val="center"/>
                </w:tcPr>
                <w:p w14:paraId="12CCFCA2" w14:textId="42D55608" w:rsidR="00C04A69" w:rsidRDefault="00EE36C5" w:rsidP="00711AC1">
                  <w:pPr>
                    <w:spacing w:line="276" w:lineRule="auto"/>
                    <w:jc w:val="right"/>
                    <w:rPr>
                      <w:rFonts w:asciiTheme="minorHAnsi" w:hAnsiTheme="minorHAnsi" w:cstheme="minorHAnsi"/>
                    </w:rPr>
                  </w:pPr>
                  <w:r>
                    <w:rPr>
                      <w:rFonts w:asciiTheme="minorHAnsi" w:hAnsiTheme="minorHAnsi" w:cstheme="minorHAnsi"/>
                    </w:rPr>
                    <w:t>170.76</w:t>
                  </w:r>
                </w:p>
              </w:tc>
              <w:tc>
                <w:tcPr>
                  <w:tcW w:w="1311" w:type="dxa"/>
                  <w:shd w:val="clear" w:color="auto" w:fill="auto"/>
                  <w:vAlign w:val="center"/>
                </w:tcPr>
                <w:p w14:paraId="5D048C65" w14:textId="261934F2" w:rsidR="00C04A69" w:rsidRDefault="00EE36C5" w:rsidP="00711AC1">
                  <w:pPr>
                    <w:spacing w:line="276" w:lineRule="auto"/>
                    <w:jc w:val="center"/>
                    <w:rPr>
                      <w:rFonts w:asciiTheme="minorHAnsi" w:hAnsiTheme="minorHAnsi" w:cstheme="minorHAnsi"/>
                    </w:rPr>
                  </w:pPr>
                  <w:r>
                    <w:rPr>
                      <w:rFonts w:asciiTheme="minorHAnsi" w:hAnsiTheme="minorHAnsi" w:cstheme="minorHAnsi"/>
                    </w:rPr>
                    <w:t>SO</w:t>
                  </w:r>
                </w:p>
              </w:tc>
            </w:tr>
            <w:tr w:rsidR="00EE36C5" w:rsidRPr="002405B9" w14:paraId="1853E7E1" w14:textId="77777777" w:rsidTr="001F5A7F">
              <w:tc>
                <w:tcPr>
                  <w:tcW w:w="2727" w:type="dxa"/>
                  <w:shd w:val="clear" w:color="auto" w:fill="auto"/>
                  <w:vAlign w:val="center"/>
                </w:tcPr>
                <w:p w14:paraId="6B09BAE6" w14:textId="41A01A82" w:rsidR="00EE36C5" w:rsidRDefault="00EE36C5" w:rsidP="00711AC1">
                  <w:pPr>
                    <w:spacing w:line="276" w:lineRule="auto"/>
                    <w:rPr>
                      <w:rFonts w:asciiTheme="minorHAnsi" w:hAnsiTheme="minorHAnsi" w:cstheme="minorHAnsi"/>
                    </w:rPr>
                  </w:pPr>
                  <w:proofErr w:type="spellStart"/>
                  <w:r>
                    <w:rPr>
                      <w:rFonts w:asciiTheme="minorHAnsi" w:hAnsiTheme="minorHAnsi" w:cstheme="minorHAnsi"/>
                    </w:rPr>
                    <w:t>Natwest</w:t>
                  </w:r>
                  <w:proofErr w:type="spellEnd"/>
                  <w:r>
                    <w:rPr>
                      <w:rFonts w:asciiTheme="minorHAnsi" w:hAnsiTheme="minorHAnsi" w:cstheme="minorHAnsi"/>
                    </w:rPr>
                    <w:t xml:space="preserve"> Bank </w:t>
                  </w:r>
                </w:p>
              </w:tc>
              <w:tc>
                <w:tcPr>
                  <w:tcW w:w="3117" w:type="dxa"/>
                  <w:gridSpan w:val="2"/>
                  <w:shd w:val="clear" w:color="auto" w:fill="auto"/>
                  <w:vAlign w:val="center"/>
                </w:tcPr>
                <w:p w14:paraId="6F53F500" w14:textId="49755AA6" w:rsidR="00EE36C5" w:rsidRDefault="00EE36C5" w:rsidP="00711AC1">
                  <w:pPr>
                    <w:spacing w:line="276" w:lineRule="auto"/>
                    <w:rPr>
                      <w:rFonts w:asciiTheme="minorHAnsi" w:hAnsiTheme="minorHAnsi" w:cstheme="minorHAnsi"/>
                    </w:rPr>
                  </w:pPr>
                  <w:r>
                    <w:rPr>
                      <w:rFonts w:asciiTheme="minorHAnsi" w:hAnsiTheme="minorHAnsi" w:cstheme="minorHAnsi"/>
                    </w:rPr>
                    <w:t>Interest</w:t>
                  </w:r>
                </w:p>
              </w:tc>
              <w:tc>
                <w:tcPr>
                  <w:tcW w:w="1382" w:type="dxa"/>
                  <w:shd w:val="clear" w:color="auto" w:fill="auto"/>
                  <w:vAlign w:val="center"/>
                </w:tcPr>
                <w:p w14:paraId="02EAED20" w14:textId="67D5F770" w:rsidR="00EE36C5" w:rsidRDefault="00EE36C5" w:rsidP="00711AC1">
                  <w:pPr>
                    <w:spacing w:line="276" w:lineRule="auto"/>
                    <w:jc w:val="right"/>
                    <w:rPr>
                      <w:rFonts w:asciiTheme="minorHAnsi" w:hAnsiTheme="minorHAnsi" w:cstheme="minorHAnsi"/>
                    </w:rPr>
                  </w:pPr>
                  <w:r>
                    <w:rPr>
                      <w:rFonts w:asciiTheme="minorHAnsi" w:hAnsiTheme="minorHAnsi" w:cstheme="minorHAnsi"/>
                    </w:rPr>
                    <w:t>0.03</w:t>
                  </w:r>
                </w:p>
              </w:tc>
              <w:tc>
                <w:tcPr>
                  <w:tcW w:w="1311" w:type="dxa"/>
                  <w:shd w:val="clear" w:color="auto" w:fill="auto"/>
                  <w:vAlign w:val="center"/>
                </w:tcPr>
                <w:p w14:paraId="09979C4D" w14:textId="3B0FB1C4" w:rsidR="00EE36C5" w:rsidRDefault="00EE36C5" w:rsidP="00711AC1">
                  <w:pPr>
                    <w:spacing w:line="276" w:lineRule="auto"/>
                    <w:jc w:val="center"/>
                    <w:rPr>
                      <w:rFonts w:asciiTheme="minorHAnsi" w:hAnsiTheme="minorHAnsi" w:cstheme="minorHAnsi"/>
                    </w:rPr>
                  </w:pPr>
                  <w:r>
                    <w:rPr>
                      <w:rFonts w:asciiTheme="minorHAnsi" w:hAnsiTheme="minorHAnsi" w:cstheme="minorHAnsi"/>
                    </w:rPr>
                    <w:t>BGC</w:t>
                  </w:r>
                </w:p>
              </w:tc>
            </w:tr>
          </w:tbl>
          <w:p w14:paraId="1DD52A50" w14:textId="77777777" w:rsidR="00662457" w:rsidRDefault="00662457" w:rsidP="00711AC1">
            <w:pPr>
              <w:spacing w:line="276" w:lineRule="auto"/>
              <w:rPr>
                <w:rFonts w:asciiTheme="minorHAnsi" w:hAnsiTheme="minorHAnsi" w:cstheme="minorHAnsi"/>
                <w:bCs/>
              </w:rPr>
            </w:pPr>
          </w:p>
          <w:p w14:paraId="42559F67" w14:textId="12673E7E" w:rsidR="00711AC1" w:rsidRPr="002405B9" w:rsidRDefault="00711AC1" w:rsidP="00711AC1">
            <w:pPr>
              <w:spacing w:line="276" w:lineRule="auto"/>
              <w:rPr>
                <w:rFonts w:asciiTheme="minorHAnsi" w:hAnsiTheme="minorHAnsi" w:cstheme="minorHAnsi"/>
                <w:bCs/>
              </w:rPr>
            </w:pPr>
            <w:r w:rsidRPr="002405B9">
              <w:rPr>
                <w:rFonts w:asciiTheme="minorHAnsi" w:hAnsiTheme="minorHAnsi" w:cstheme="minorHAnsi"/>
                <w:bCs/>
              </w:rPr>
              <w:t>In addition, payments will be made for invoices received since the agenda was set.</w:t>
            </w:r>
          </w:p>
          <w:p w14:paraId="1392D589" w14:textId="1D04CB45" w:rsidR="00757D8F" w:rsidRPr="002405B9" w:rsidRDefault="00711AC1" w:rsidP="00711AC1">
            <w:pPr>
              <w:spacing w:line="276" w:lineRule="auto"/>
              <w:rPr>
                <w:rFonts w:asciiTheme="minorHAnsi" w:hAnsiTheme="minorHAnsi" w:cstheme="minorHAnsi"/>
                <w:bCs/>
              </w:rPr>
            </w:pPr>
            <w:r w:rsidRPr="002405B9">
              <w:rPr>
                <w:rFonts w:asciiTheme="minorHAnsi" w:hAnsiTheme="minorHAnsi" w:cstheme="minorHAnsi"/>
                <w:bCs/>
              </w:rPr>
              <w:t xml:space="preserve">Payment items in </w:t>
            </w:r>
            <w:r w:rsidRPr="002405B9">
              <w:rPr>
                <w:rFonts w:asciiTheme="minorHAnsi" w:hAnsiTheme="minorHAnsi" w:cstheme="minorHAnsi"/>
                <w:b/>
              </w:rPr>
              <w:t>bold</w:t>
            </w:r>
            <w:r w:rsidRPr="002405B9">
              <w:rPr>
                <w:rFonts w:asciiTheme="minorHAnsi" w:hAnsiTheme="minorHAnsi" w:cstheme="minorHAnsi"/>
                <w:bCs/>
              </w:rPr>
              <w:t xml:space="preserve"> will be made following the meeting.</w:t>
            </w:r>
          </w:p>
        </w:tc>
      </w:tr>
      <w:tr w:rsidR="00711AC1" w:rsidRPr="002405B9" w14:paraId="6CAA5686" w14:textId="77777777" w:rsidTr="00F0075C">
        <w:tc>
          <w:tcPr>
            <w:tcW w:w="993" w:type="dxa"/>
          </w:tcPr>
          <w:p w14:paraId="14D9EBDF" w14:textId="0961714B" w:rsidR="00711AC1" w:rsidRPr="002405B9" w:rsidRDefault="00E51ED5" w:rsidP="00711AC1">
            <w:pPr>
              <w:jc w:val="center"/>
              <w:rPr>
                <w:rFonts w:asciiTheme="minorHAnsi" w:hAnsiTheme="minorHAnsi" w:cstheme="minorHAnsi"/>
                <w:b/>
                <w:bCs/>
              </w:rPr>
            </w:pPr>
            <w:r>
              <w:rPr>
                <w:rFonts w:asciiTheme="minorHAnsi" w:hAnsiTheme="minorHAnsi" w:cstheme="minorHAnsi"/>
                <w:b/>
                <w:bCs/>
              </w:rPr>
              <w:lastRenderedPageBreak/>
              <w:t>2</w:t>
            </w:r>
            <w:r w:rsidR="000B314C">
              <w:rPr>
                <w:rFonts w:asciiTheme="minorHAnsi" w:hAnsiTheme="minorHAnsi" w:cstheme="minorHAnsi"/>
                <w:b/>
                <w:bCs/>
              </w:rPr>
              <w:t>4</w:t>
            </w:r>
          </w:p>
        </w:tc>
        <w:tc>
          <w:tcPr>
            <w:tcW w:w="8763" w:type="dxa"/>
          </w:tcPr>
          <w:p w14:paraId="5DC64A57" w14:textId="31F20545"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PLANNING APPLICATIONS</w:t>
            </w:r>
          </w:p>
          <w:p w14:paraId="073A8FC6" w14:textId="1FCC4655" w:rsidR="00711AC1" w:rsidRPr="002405B9" w:rsidRDefault="00711AC1" w:rsidP="00757D8F">
            <w:pPr>
              <w:spacing w:line="276" w:lineRule="auto"/>
              <w:rPr>
                <w:rFonts w:asciiTheme="minorHAnsi" w:hAnsiTheme="minorHAnsi" w:cstheme="minorHAnsi"/>
              </w:rPr>
            </w:pPr>
            <w:r w:rsidRPr="002405B9">
              <w:rPr>
                <w:rFonts w:asciiTheme="minorHAnsi" w:hAnsiTheme="minorHAnsi" w:cstheme="minorHAnsi"/>
              </w:rPr>
              <w:t>To consider the following Planning Applications and to agree comments:</w:t>
            </w:r>
          </w:p>
        </w:tc>
      </w:tr>
      <w:tr w:rsidR="00711AC1" w:rsidRPr="002405B9" w14:paraId="6EE7C009" w14:textId="77777777" w:rsidTr="00F0075C">
        <w:tc>
          <w:tcPr>
            <w:tcW w:w="993" w:type="dxa"/>
          </w:tcPr>
          <w:p w14:paraId="50ECCD7C" w14:textId="77777777" w:rsidR="00711AC1" w:rsidRPr="002405B9" w:rsidRDefault="00711AC1" w:rsidP="00711AC1">
            <w:pPr>
              <w:jc w:val="center"/>
              <w:rPr>
                <w:rFonts w:asciiTheme="minorHAnsi" w:hAnsiTheme="minorHAnsi" w:cstheme="minorHAnsi"/>
                <w:b/>
                <w:bCs/>
              </w:rPr>
            </w:pPr>
          </w:p>
        </w:tc>
        <w:tc>
          <w:tcPr>
            <w:tcW w:w="8763" w:type="dxa"/>
          </w:tcPr>
          <w:p w14:paraId="2793DF3C" w14:textId="07C3E489"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 xml:space="preserve">Planning Applications </w:t>
            </w:r>
            <w:r w:rsidR="00BF2050">
              <w:rPr>
                <w:rFonts w:asciiTheme="minorHAnsi" w:hAnsiTheme="minorHAnsi" w:cstheme="minorHAnsi"/>
                <w:b/>
              </w:rPr>
              <w:t>made</w:t>
            </w:r>
            <w:r w:rsidRPr="002405B9">
              <w:rPr>
                <w:rFonts w:asciiTheme="minorHAnsi" w:hAnsiTheme="minorHAnsi" w:cstheme="minorHAnsi"/>
                <w:b/>
              </w:rPr>
              <w:t xml:space="preserve"> since the last meeting</w:t>
            </w:r>
          </w:p>
        </w:tc>
      </w:tr>
      <w:tr w:rsidR="00711AC1" w:rsidRPr="002405B9" w14:paraId="1821315C" w14:textId="77777777" w:rsidTr="00AC1D19">
        <w:trPr>
          <w:trHeight w:val="3378"/>
        </w:trPr>
        <w:tc>
          <w:tcPr>
            <w:tcW w:w="993" w:type="dxa"/>
          </w:tcPr>
          <w:p w14:paraId="07834F59" w14:textId="6A9F4755" w:rsidR="00711AC1" w:rsidRPr="002405B9" w:rsidRDefault="00711AC1" w:rsidP="00711AC1">
            <w:pPr>
              <w:spacing w:before="1"/>
              <w:jc w:val="center"/>
              <w:rPr>
                <w:rFonts w:asciiTheme="minorHAnsi" w:hAnsiTheme="minorHAnsi" w:cstheme="minorHAnsi"/>
                <w:b/>
              </w:rPr>
            </w:pPr>
          </w:p>
        </w:tc>
        <w:tc>
          <w:tcPr>
            <w:tcW w:w="8763" w:type="dxa"/>
          </w:tcPr>
          <w:tbl>
            <w:tblPr>
              <w:tblStyle w:val="TableGrid"/>
              <w:tblW w:w="0" w:type="auto"/>
              <w:tblLook w:val="04A0" w:firstRow="1" w:lastRow="0" w:firstColumn="1" w:lastColumn="0" w:noHBand="0" w:noVBand="1"/>
            </w:tblPr>
            <w:tblGrid>
              <w:gridCol w:w="1799"/>
              <w:gridCol w:w="2492"/>
              <w:gridCol w:w="4246"/>
            </w:tblGrid>
            <w:tr w:rsidR="00711AC1" w:rsidRPr="002405B9" w14:paraId="7DB8CF9A" w14:textId="77777777" w:rsidTr="00AC1D19">
              <w:tc>
                <w:tcPr>
                  <w:tcW w:w="1799" w:type="dxa"/>
                </w:tcPr>
                <w:p w14:paraId="4F99ECD3" w14:textId="78860B78"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92" w:type="dxa"/>
                </w:tcPr>
                <w:p w14:paraId="5F1F3A1C" w14:textId="1D45BB5D"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4246" w:type="dxa"/>
                </w:tcPr>
                <w:p w14:paraId="4C052DBF" w14:textId="13399D4C"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Proposal</w:t>
                  </w:r>
                </w:p>
              </w:tc>
            </w:tr>
            <w:tr w:rsidR="00711AC1" w:rsidRPr="002405B9" w14:paraId="1DDD7F96" w14:textId="77777777" w:rsidTr="00AC1D19">
              <w:tc>
                <w:tcPr>
                  <w:tcW w:w="1799" w:type="dxa"/>
                </w:tcPr>
                <w:p w14:paraId="58271DD6" w14:textId="7C18796D" w:rsidR="00711AC1" w:rsidRPr="00AC1D19" w:rsidRDefault="00AC1D19" w:rsidP="00711AC1">
                  <w:pPr>
                    <w:rPr>
                      <w:rFonts w:asciiTheme="minorHAnsi" w:hAnsiTheme="minorHAnsi" w:cstheme="minorHAnsi"/>
                    </w:rPr>
                  </w:pPr>
                  <w:r w:rsidRPr="00AC1D19">
                    <w:rPr>
                      <w:rFonts w:asciiTheme="minorHAnsi" w:eastAsiaTheme="minorHAnsi" w:hAnsiTheme="minorHAnsi" w:cstheme="minorHAnsi"/>
                      <w:lang w:eastAsia="en-US" w:bidi="ar-SA"/>
                    </w:rPr>
                    <w:t>22/00486/HOUSE</w:t>
                  </w:r>
                </w:p>
              </w:tc>
              <w:tc>
                <w:tcPr>
                  <w:tcW w:w="2492" w:type="dxa"/>
                </w:tcPr>
                <w:p w14:paraId="4D84E715" w14:textId="77777777" w:rsidR="00AC1D19" w:rsidRDefault="00AC1D19" w:rsidP="00FE267A">
                  <w:pPr>
                    <w:widowControl/>
                    <w:adjustRightInd w:val="0"/>
                    <w:rPr>
                      <w:rFonts w:asciiTheme="minorHAnsi" w:eastAsiaTheme="minorHAnsi" w:hAnsiTheme="minorHAnsi" w:cstheme="minorHAnsi"/>
                      <w:lang w:eastAsia="en-US" w:bidi="ar-SA"/>
                    </w:rPr>
                  </w:pPr>
                  <w:r w:rsidRPr="00AC1D19">
                    <w:rPr>
                      <w:rFonts w:asciiTheme="minorHAnsi" w:eastAsiaTheme="minorHAnsi" w:hAnsiTheme="minorHAnsi" w:cstheme="minorHAnsi"/>
                      <w:lang w:eastAsia="en-US" w:bidi="ar-SA"/>
                    </w:rPr>
                    <w:t xml:space="preserve">Ford Moor Cottage </w:t>
                  </w:r>
                  <w:proofErr w:type="spellStart"/>
                  <w:r w:rsidRPr="00AC1D19">
                    <w:rPr>
                      <w:rFonts w:asciiTheme="minorHAnsi" w:eastAsiaTheme="minorHAnsi" w:hAnsiTheme="minorHAnsi" w:cstheme="minorHAnsi"/>
                      <w:lang w:eastAsia="en-US" w:bidi="ar-SA"/>
                    </w:rPr>
                    <w:t>Eggesford</w:t>
                  </w:r>
                  <w:proofErr w:type="spellEnd"/>
                  <w:r>
                    <w:rPr>
                      <w:rFonts w:asciiTheme="minorHAnsi" w:eastAsiaTheme="minorHAnsi" w:hAnsiTheme="minorHAnsi" w:cstheme="minorHAnsi"/>
                      <w:lang w:eastAsia="en-US" w:bidi="ar-SA"/>
                    </w:rPr>
                    <w:t>,</w:t>
                  </w:r>
                  <w:r w:rsidRPr="00AC1D19">
                    <w:rPr>
                      <w:rFonts w:asciiTheme="minorHAnsi" w:eastAsiaTheme="minorHAnsi" w:hAnsiTheme="minorHAnsi" w:cstheme="minorHAnsi"/>
                      <w:lang w:eastAsia="en-US" w:bidi="ar-SA"/>
                    </w:rPr>
                    <w:t xml:space="preserve"> </w:t>
                  </w:r>
                </w:p>
                <w:p w14:paraId="26F17525" w14:textId="77777777" w:rsidR="00D73B5F" w:rsidRDefault="00AC1D19" w:rsidP="00FE267A">
                  <w:pPr>
                    <w:widowControl/>
                    <w:adjustRightInd w:val="0"/>
                    <w:rPr>
                      <w:rFonts w:asciiTheme="minorHAnsi" w:eastAsiaTheme="minorHAnsi" w:hAnsiTheme="minorHAnsi" w:cstheme="minorHAnsi"/>
                      <w:lang w:eastAsia="en-US" w:bidi="ar-SA"/>
                    </w:rPr>
                  </w:pPr>
                  <w:proofErr w:type="spellStart"/>
                  <w:r w:rsidRPr="00AC1D19">
                    <w:rPr>
                      <w:rFonts w:asciiTheme="minorHAnsi" w:eastAsiaTheme="minorHAnsi" w:hAnsiTheme="minorHAnsi" w:cstheme="minorHAnsi"/>
                      <w:lang w:eastAsia="en-US" w:bidi="ar-SA"/>
                    </w:rPr>
                    <w:t>Chulmleigh</w:t>
                  </w:r>
                  <w:proofErr w:type="spellEnd"/>
                </w:p>
                <w:p w14:paraId="6FB076D4" w14:textId="7EA1F99A" w:rsidR="00AC1D19" w:rsidRPr="00AC1D19" w:rsidRDefault="00AC1D19" w:rsidP="00FE267A">
                  <w:pPr>
                    <w:widowControl/>
                    <w:adjustRightInd w:val="0"/>
                    <w:rPr>
                      <w:rFonts w:asciiTheme="minorHAnsi" w:eastAsiaTheme="minorHAnsi" w:hAnsiTheme="minorHAnsi" w:cstheme="minorHAnsi"/>
                      <w:lang w:eastAsia="en-US" w:bidi="ar-SA"/>
                    </w:rPr>
                  </w:pPr>
                </w:p>
              </w:tc>
              <w:tc>
                <w:tcPr>
                  <w:tcW w:w="4246" w:type="dxa"/>
                </w:tcPr>
                <w:p w14:paraId="5FCB85EB" w14:textId="4C2031FA" w:rsidR="00ED4486" w:rsidRPr="00AC1D19" w:rsidRDefault="00AC1D19" w:rsidP="003F5419">
                  <w:pPr>
                    <w:widowControl/>
                    <w:adjustRightInd w:val="0"/>
                    <w:rPr>
                      <w:rFonts w:asciiTheme="minorHAnsi" w:eastAsiaTheme="minorHAnsi" w:hAnsiTheme="minorHAnsi" w:cstheme="minorHAnsi"/>
                      <w:lang w:eastAsia="en-US" w:bidi="ar-SA"/>
                    </w:rPr>
                  </w:pPr>
                  <w:r w:rsidRPr="00AC1D19">
                    <w:rPr>
                      <w:rFonts w:asciiTheme="minorHAnsi" w:eastAsiaTheme="minorHAnsi" w:hAnsiTheme="minorHAnsi" w:cstheme="minorHAnsi"/>
                      <w:lang w:eastAsia="en-US" w:bidi="ar-SA"/>
                    </w:rPr>
                    <w:t>Erection of single storey extension</w:t>
                  </w:r>
                </w:p>
              </w:tc>
            </w:tr>
          </w:tbl>
          <w:p w14:paraId="1CBB4586" w14:textId="61A07A4F" w:rsidR="00711AC1" w:rsidRPr="002405B9" w:rsidRDefault="00711AC1" w:rsidP="00711AC1">
            <w:pPr>
              <w:tabs>
                <w:tab w:val="left" w:pos="2850"/>
              </w:tabs>
              <w:rPr>
                <w:rFonts w:asciiTheme="minorHAnsi" w:hAnsiTheme="minorHAnsi" w:cstheme="minorHAnsi"/>
                <w:b/>
              </w:rPr>
            </w:pPr>
          </w:p>
          <w:p w14:paraId="6481180A" w14:textId="387E5227"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Decisions made by Mid Devon District Council since the last meeting</w:t>
            </w:r>
          </w:p>
          <w:tbl>
            <w:tblPr>
              <w:tblStyle w:val="TableGrid"/>
              <w:tblW w:w="0" w:type="auto"/>
              <w:tblLook w:val="04A0" w:firstRow="1" w:lastRow="0" w:firstColumn="1" w:lastColumn="0" w:noHBand="0" w:noVBand="1"/>
            </w:tblPr>
            <w:tblGrid>
              <w:gridCol w:w="1834"/>
              <w:gridCol w:w="2453"/>
              <w:gridCol w:w="2977"/>
              <w:gridCol w:w="1273"/>
            </w:tblGrid>
            <w:tr w:rsidR="00711AC1" w:rsidRPr="002405B9" w14:paraId="6FEA2674" w14:textId="4ACB2B8B" w:rsidTr="00F37414">
              <w:tc>
                <w:tcPr>
                  <w:tcW w:w="1834" w:type="dxa"/>
                </w:tcPr>
                <w:p w14:paraId="1E4E4301" w14:textId="77777777"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53" w:type="dxa"/>
                </w:tcPr>
                <w:p w14:paraId="3B6D3EB4" w14:textId="77777777"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2977" w:type="dxa"/>
                </w:tcPr>
                <w:p w14:paraId="690B41DA" w14:textId="77777777"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Proposal</w:t>
                  </w:r>
                </w:p>
              </w:tc>
              <w:tc>
                <w:tcPr>
                  <w:tcW w:w="1273" w:type="dxa"/>
                </w:tcPr>
                <w:p w14:paraId="6F5258A6" w14:textId="44D05B0A" w:rsidR="00711AC1" w:rsidRPr="002405B9" w:rsidRDefault="00711AC1" w:rsidP="00711AC1">
                  <w:pPr>
                    <w:tabs>
                      <w:tab w:val="left" w:pos="2850"/>
                    </w:tabs>
                    <w:jc w:val="center"/>
                    <w:rPr>
                      <w:rFonts w:asciiTheme="minorHAnsi" w:hAnsiTheme="minorHAnsi" w:cstheme="minorHAnsi"/>
                      <w:b/>
                    </w:rPr>
                  </w:pPr>
                  <w:r w:rsidRPr="002405B9">
                    <w:rPr>
                      <w:rFonts w:asciiTheme="minorHAnsi" w:hAnsiTheme="minorHAnsi" w:cstheme="minorHAnsi"/>
                      <w:b/>
                    </w:rPr>
                    <w:t>Decision</w:t>
                  </w:r>
                </w:p>
              </w:tc>
            </w:tr>
            <w:tr w:rsidR="00711AC1" w:rsidRPr="002405B9" w14:paraId="5328DC83" w14:textId="451FBA63" w:rsidTr="00F37414">
              <w:tc>
                <w:tcPr>
                  <w:tcW w:w="1834" w:type="dxa"/>
                </w:tcPr>
                <w:p w14:paraId="04D21D51" w14:textId="1C5D4B8E" w:rsidR="003C31CA" w:rsidRPr="00F37414" w:rsidRDefault="00A55715" w:rsidP="00711AC1">
                  <w:pPr>
                    <w:rPr>
                      <w:rFonts w:asciiTheme="minorHAnsi" w:hAnsiTheme="minorHAnsi" w:cstheme="minorHAnsi"/>
                    </w:rPr>
                  </w:pPr>
                  <w:r w:rsidRPr="00F37414">
                    <w:rPr>
                      <w:rFonts w:asciiTheme="minorHAnsi" w:eastAsiaTheme="minorHAnsi" w:hAnsiTheme="minorHAnsi" w:cstheme="minorHAnsi"/>
                      <w:lang w:eastAsia="en-US" w:bidi="ar-SA"/>
                    </w:rPr>
                    <w:t>22/00243/OUT</w:t>
                  </w:r>
                </w:p>
              </w:tc>
              <w:tc>
                <w:tcPr>
                  <w:tcW w:w="2453" w:type="dxa"/>
                </w:tcPr>
                <w:p w14:paraId="5751ED81" w14:textId="77777777" w:rsidR="00A42972" w:rsidRDefault="00F37414" w:rsidP="00711AC1">
                  <w:pPr>
                    <w:widowControl/>
                    <w:adjustRightInd w:val="0"/>
                    <w:rPr>
                      <w:rFonts w:asciiTheme="minorHAnsi" w:eastAsiaTheme="minorHAnsi" w:hAnsiTheme="minorHAnsi" w:cstheme="minorHAnsi"/>
                      <w:lang w:eastAsia="en-US" w:bidi="ar-SA"/>
                    </w:rPr>
                  </w:pPr>
                  <w:r w:rsidRPr="00F37414">
                    <w:rPr>
                      <w:rFonts w:asciiTheme="minorHAnsi" w:eastAsiaTheme="minorHAnsi" w:hAnsiTheme="minorHAnsi" w:cstheme="minorHAnsi"/>
                      <w:lang w:eastAsia="en-US" w:bidi="ar-SA"/>
                    </w:rPr>
                    <w:t>Holly House</w:t>
                  </w:r>
                  <w:r>
                    <w:rPr>
                      <w:rFonts w:asciiTheme="minorHAnsi" w:eastAsiaTheme="minorHAnsi" w:hAnsiTheme="minorHAnsi" w:cstheme="minorHAnsi"/>
                      <w:lang w:eastAsia="en-US" w:bidi="ar-SA"/>
                    </w:rPr>
                    <w:t>,</w:t>
                  </w:r>
                  <w:r w:rsidRPr="00F37414">
                    <w:rPr>
                      <w:rFonts w:asciiTheme="minorHAnsi" w:eastAsiaTheme="minorHAnsi" w:hAnsiTheme="minorHAnsi" w:cstheme="minorHAnsi"/>
                      <w:lang w:eastAsia="en-US" w:bidi="ar-SA"/>
                    </w:rPr>
                    <w:t xml:space="preserve"> </w:t>
                  </w:r>
                  <w:proofErr w:type="spellStart"/>
                  <w:r w:rsidRPr="00F37414">
                    <w:rPr>
                      <w:rFonts w:asciiTheme="minorHAnsi" w:eastAsiaTheme="minorHAnsi" w:hAnsiTheme="minorHAnsi" w:cstheme="minorHAnsi"/>
                      <w:lang w:eastAsia="en-US" w:bidi="ar-SA"/>
                    </w:rPr>
                    <w:t>Chawleigh</w:t>
                  </w:r>
                  <w:proofErr w:type="spellEnd"/>
                  <w:r>
                    <w:rPr>
                      <w:rFonts w:asciiTheme="minorHAnsi" w:eastAsiaTheme="minorHAnsi" w:hAnsiTheme="minorHAnsi" w:cstheme="minorHAnsi"/>
                      <w:lang w:eastAsia="en-US" w:bidi="ar-SA"/>
                    </w:rPr>
                    <w:t>,</w:t>
                  </w:r>
                  <w:r w:rsidRPr="00F37414">
                    <w:rPr>
                      <w:rFonts w:asciiTheme="minorHAnsi" w:eastAsiaTheme="minorHAnsi" w:hAnsiTheme="minorHAnsi" w:cstheme="minorHAnsi"/>
                      <w:lang w:eastAsia="en-US" w:bidi="ar-SA"/>
                    </w:rPr>
                    <w:t xml:space="preserve"> </w:t>
                  </w:r>
                  <w:proofErr w:type="spellStart"/>
                  <w:r w:rsidRPr="00F37414">
                    <w:rPr>
                      <w:rFonts w:asciiTheme="minorHAnsi" w:eastAsiaTheme="minorHAnsi" w:hAnsiTheme="minorHAnsi" w:cstheme="minorHAnsi"/>
                      <w:lang w:eastAsia="en-US" w:bidi="ar-SA"/>
                    </w:rPr>
                    <w:t>Chulmleigh</w:t>
                  </w:r>
                  <w:proofErr w:type="spellEnd"/>
                  <w:r w:rsidRPr="00F37414">
                    <w:rPr>
                      <w:rFonts w:asciiTheme="minorHAnsi" w:eastAsiaTheme="minorHAnsi" w:hAnsiTheme="minorHAnsi" w:cstheme="minorHAnsi"/>
                      <w:lang w:eastAsia="en-US" w:bidi="ar-SA"/>
                    </w:rPr>
                    <w:t xml:space="preserve"> Devon</w:t>
                  </w:r>
                </w:p>
                <w:p w14:paraId="4523C3B5" w14:textId="1FB75559" w:rsidR="00F37414" w:rsidRPr="00F37414" w:rsidRDefault="00F37414" w:rsidP="00711AC1">
                  <w:pPr>
                    <w:widowControl/>
                    <w:adjustRightInd w:val="0"/>
                    <w:rPr>
                      <w:rFonts w:asciiTheme="minorHAnsi" w:eastAsiaTheme="minorHAnsi" w:hAnsiTheme="minorHAnsi" w:cstheme="minorHAnsi"/>
                      <w:lang w:eastAsia="en-US" w:bidi="ar-SA"/>
                    </w:rPr>
                  </w:pPr>
                </w:p>
              </w:tc>
              <w:tc>
                <w:tcPr>
                  <w:tcW w:w="2977" w:type="dxa"/>
                </w:tcPr>
                <w:p w14:paraId="146DCB9C" w14:textId="6D29FF69" w:rsidR="0061427E" w:rsidRPr="00F37414" w:rsidRDefault="00F37414" w:rsidP="00711AC1">
                  <w:pPr>
                    <w:widowControl/>
                    <w:adjustRightInd w:val="0"/>
                    <w:rPr>
                      <w:rFonts w:asciiTheme="minorHAnsi" w:eastAsiaTheme="minorHAnsi" w:hAnsiTheme="minorHAnsi" w:cstheme="minorHAnsi"/>
                      <w:lang w:eastAsia="en-US" w:bidi="ar-SA"/>
                    </w:rPr>
                  </w:pPr>
                  <w:r w:rsidRPr="00F37414">
                    <w:rPr>
                      <w:rFonts w:asciiTheme="minorHAnsi" w:eastAsiaTheme="minorHAnsi" w:hAnsiTheme="minorHAnsi" w:cstheme="minorHAnsi"/>
                      <w:lang w:eastAsia="en-US" w:bidi="ar-SA"/>
                    </w:rPr>
                    <w:t>Outline for the erection of 2 dwellings</w:t>
                  </w:r>
                </w:p>
              </w:tc>
              <w:tc>
                <w:tcPr>
                  <w:tcW w:w="1273" w:type="dxa"/>
                </w:tcPr>
                <w:p w14:paraId="6D3E38F6" w14:textId="06F65BE1" w:rsidR="00711AC1" w:rsidRPr="002405B9" w:rsidRDefault="00F37414" w:rsidP="00711AC1">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Approval</w:t>
                  </w:r>
                </w:p>
              </w:tc>
            </w:tr>
          </w:tbl>
          <w:p w14:paraId="5387B46A" w14:textId="4960AC35" w:rsidR="00711AC1" w:rsidRPr="002405B9" w:rsidRDefault="00711AC1" w:rsidP="00711AC1">
            <w:pPr>
              <w:tabs>
                <w:tab w:val="left" w:pos="2850"/>
              </w:tabs>
              <w:rPr>
                <w:rFonts w:asciiTheme="minorHAnsi" w:hAnsiTheme="minorHAnsi" w:cstheme="minorHAnsi"/>
                <w:b/>
              </w:rPr>
            </w:pPr>
          </w:p>
        </w:tc>
      </w:tr>
      <w:tr w:rsidR="00711AC1" w:rsidRPr="002405B9" w14:paraId="76EF83DA" w14:textId="77777777" w:rsidTr="00F0075C">
        <w:trPr>
          <w:trHeight w:val="274"/>
        </w:trPr>
        <w:tc>
          <w:tcPr>
            <w:tcW w:w="993" w:type="dxa"/>
          </w:tcPr>
          <w:p w14:paraId="3416BB56" w14:textId="2023F474" w:rsidR="00711AC1" w:rsidRPr="002405B9" w:rsidRDefault="00E51ED5" w:rsidP="00711AC1">
            <w:pPr>
              <w:spacing w:before="1"/>
              <w:jc w:val="center"/>
              <w:rPr>
                <w:rFonts w:asciiTheme="minorHAnsi" w:hAnsiTheme="minorHAnsi" w:cstheme="minorHAnsi"/>
                <w:b/>
              </w:rPr>
            </w:pPr>
            <w:r>
              <w:rPr>
                <w:rFonts w:asciiTheme="minorHAnsi" w:hAnsiTheme="minorHAnsi" w:cstheme="minorHAnsi"/>
                <w:b/>
              </w:rPr>
              <w:t>2</w:t>
            </w:r>
            <w:r w:rsidR="000B314C">
              <w:rPr>
                <w:rFonts w:asciiTheme="minorHAnsi" w:hAnsiTheme="minorHAnsi" w:cstheme="minorHAnsi"/>
                <w:b/>
              </w:rPr>
              <w:t>5</w:t>
            </w:r>
          </w:p>
        </w:tc>
        <w:tc>
          <w:tcPr>
            <w:tcW w:w="8763" w:type="dxa"/>
          </w:tcPr>
          <w:p w14:paraId="15C8A05F" w14:textId="33A61280"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DATE OF NEXT MEETING</w:t>
            </w:r>
          </w:p>
          <w:p w14:paraId="3EE793AD" w14:textId="2E23622D" w:rsidR="00711AC1" w:rsidRDefault="00A93949" w:rsidP="00711AC1">
            <w:pPr>
              <w:tabs>
                <w:tab w:val="left" w:pos="2850"/>
              </w:tabs>
              <w:rPr>
                <w:rFonts w:asciiTheme="minorHAnsi" w:hAnsiTheme="minorHAnsi" w:cstheme="minorHAnsi"/>
              </w:rPr>
            </w:pPr>
            <w:r w:rsidRPr="002405B9">
              <w:rPr>
                <w:rFonts w:asciiTheme="minorHAnsi" w:hAnsiTheme="minorHAnsi" w:cstheme="minorHAnsi"/>
              </w:rPr>
              <w:t>T</w:t>
            </w:r>
            <w:r w:rsidR="00711AC1" w:rsidRPr="002405B9">
              <w:rPr>
                <w:rFonts w:asciiTheme="minorHAnsi" w:hAnsiTheme="minorHAnsi" w:cstheme="minorHAnsi"/>
              </w:rPr>
              <w:t xml:space="preserve">he </w:t>
            </w:r>
            <w:r w:rsidR="00F37414">
              <w:rPr>
                <w:rFonts w:asciiTheme="minorHAnsi" w:hAnsiTheme="minorHAnsi" w:cstheme="minorHAnsi"/>
              </w:rPr>
              <w:t>Annual</w:t>
            </w:r>
            <w:r w:rsidR="00711AC1" w:rsidRPr="002405B9">
              <w:rPr>
                <w:rFonts w:asciiTheme="minorHAnsi" w:hAnsiTheme="minorHAnsi" w:cstheme="minorHAnsi"/>
              </w:rPr>
              <w:t xml:space="preserve"> </w:t>
            </w:r>
            <w:r w:rsidR="00F771F8" w:rsidRPr="002405B9">
              <w:rPr>
                <w:rFonts w:asciiTheme="minorHAnsi" w:hAnsiTheme="minorHAnsi" w:cstheme="minorHAnsi"/>
              </w:rPr>
              <w:t>m</w:t>
            </w:r>
            <w:r w:rsidR="00711AC1" w:rsidRPr="002405B9">
              <w:rPr>
                <w:rFonts w:asciiTheme="minorHAnsi" w:hAnsiTheme="minorHAnsi" w:cstheme="minorHAnsi"/>
              </w:rPr>
              <w:t xml:space="preserve">eeting of Chawleigh Parish Council </w:t>
            </w:r>
            <w:r w:rsidR="00F771F8" w:rsidRPr="002405B9">
              <w:rPr>
                <w:rFonts w:asciiTheme="minorHAnsi" w:hAnsiTheme="minorHAnsi" w:cstheme="minorHAnsi"/>
              </w:rPr>
              <w:t>would be</w:t>
            </w:r>
            <w:r w:rsidR="00711AC1" w:rsidRPr="002405B9">
              <w:rPr>
                <w:rFonts w:asciiTheme="minorHAnsi" w:hAnsiTheme="minorHAnsi" w:cstheme="minorHAnsi"/>
              </w:rPr>
              <w:t xml:space="preserve"> </w:t>
            </w:r>
            <w:r w:rsidR="00ED110D" w:rsidRPr="002405B9">
              <w:rPr>
                <w:rFonts w:asciiTheme="minorHAnsi" w:hAnsiTheme="minorHAnsi" w:cstheme="minorHAnsi"/>
              </w:rPr>
              <w:t xml:space="preserve">Wednesday </w:t>
            </w:r>
            <w:r w:rsidR="00F37414">
              <w:rPr>
                <w:rFonts w:asciiTheme="minorHAnsi" w:hAnsiTheme="minorHAnsi" w:cstheme="minorHAnsi"/>
              </w:rPr>
              <w:t>25</w:t>
            </w:r>
            <w:r w:rsidR="00F37414" w:rsidRPr="00F37414">
              <w:rPr>
                <w:rFonts w:asciiTheme="minorHAnsi" w:hAnsiTheme="minorHAnsi" w:cstheme="minorHAnsi"/>
                <w:vertAlign w:val="superscript"/>
              </w:rPr>
              <w:t>th</w:t>
            </w:r>
            <w:r w:rsidR="00F37414">
              <w:rPr>
                <w:rFonts w:asciiTheme="minorHAnsi" w:hAnsiTheme="minorHAnsi" w:cstheme="minorHAnsi"/>
              </w:rPr>
              <w:t xml:space="preserve"> May</w:t>
            </w:r>
            <w:r w:rsidR="00711AC1" w:rsidRPr="002405B9">
              <w:rPr>
                <w:rFonts w:asciiTheme="minorHAnsi" w:hAnsiTheme="minorHAnsi" w:cstheme="minorHAnsi"/>
              </w:rPr>
              <w:t xml:space="preserve"> 202</w:t>
            </w:r>
            <w:r w:rsidR="00D638EC" w:rsidRPr="002405B9">
              <w:rPr>
                <w:rFonts w:asciiTheme="minorHAnsi" w:hAnsiTheme="minorHAnsi" w:cstheme="minorHAnsi"/>
              </w:rPr>
              <w:t>2</w:t>
            </w:r>
            <w:r w:rsidR="00711AC1" w:rsidRPr="002405B9">
              <w:rPr>
                <w:rFonts w:asciiTheme="minorHAnsi" w:hAnsiTheme="minorHAnsi" w:cstheme="minorHAnsi"/>
              </w:rPr>
              <w:t xml:space="preserve">, </w:t>
            </w:r>
            <w:r w:rsidR="00F37414">
              <w:rPr>
                <w:rFonts w:asciiTheme="minorHAnsi" w:hAnsiTheme="minorHAnsi" w:cstheme="minorHAnsi"/>
              </w:rPr>
              <w:t>in</w:t>
            </w:r>
            <w:r w:rsidR="00711AC1" w:rsidRPr="002405B9">
              <w:rPr>
                <w:rFonts w:asciiTheme="minorHAnsi" w:hAnsiTheme="minorHAnsi" w:cstheme="minorHAnsi"/>
              </w:rPr>
              <w:t xml:space="preserve"> </w:t>
            </w:r>
            <w:proofErr w:type="spellStart"/>
            <w:r w:rsidR="00711AC1" w:rsidRPr="002405B9">
              <w:rPr>
                <w:rFonts w:asciiTheme="minorHAnsi" w:hAnsiTheme="minorHAnsi" w:cstheme="minorHAnsi"/>
              </w:rPr>
              <w:t>Chawleigh</w:t>
            </w:r>
            <w:proofErr w:type="spellEnd"/>
            <w:r w:rsidR="00711AC1" w:rsidRPr="002405B9">
              <w:rPr>
                <w:rFonts w:asciiTheme="minorHAnsi" w:hAnsiTheme="minorHAnsi" w:cstheme="minorHAnsi"/>
              </w:rPr>
              <w:t xml:space="preserve"> Village Hall at 7.30pm. </w:t>
            </w:r>
          </w:p>
          <w:p w14:paraId="671DA27D" w14:textId="71E37AB6" w:rsidR="00711AC1" w:rsidRPr="002405B9" w:rsidRDefault="00711AC1" w:rsidP="00F37414">
            <w:pPr>
              <w:tabs>
                <w:tab w:val="left" w:pos="2850"/>
              </w:tabs>
              <w:rPr>
                <w:rFonts w:asciiTheme="minorHAnsi" w:hAnsiTheme="minorHAnsi" w:cstheme="minorHAnsi"/>
              </w:rPr>
            </w:pPr>
          </w:p>
        </w:tc>
      </w:tr>
      <w:tr w:rsidR="00711AC1" w:rsidRPr="002405B9" w14:paraId="2FD38D56" w14:textId="77777777" w:rsidTr="00F0075C">
        <w:trPr>
          <w:trHeight w:val="274"/>
        </w:trPr>
        <w:tc>
          <w:tcPr>
            <w:tcW w:w="993" w:type="dxa"/>
          </w:tcPr>
          <w:p w14:paraId="791AD6BE" w14:textId="44A7B95B" w:rsidR="00711AC1" w:rsidRPr="002405B9" w:rsidRDefault="00711AC1" w:rsidP="00711AC1">
            <w:pPr>
              <w:spacing w:before="1"/>
              <w:jc w:val="center"/>
              <w:rPr>
                <w:rFonts w:asciiTheme="minorHAnsi" w:hAnsiTheme="minorHAnsi" w:cstheme="minorHAnsi"/>
                <w:b/>
              </w:rPr>
            </w:pPr>
            <w:r w:rsidRPr="002405B9">
              <w:rPr>
                <w:rFonts w:asciiTheme="minorHAnsi" w:hAnsiTheme="minorHAnsi" w:cstheme="minorHAnsi"/>
                <w:b/>
              </w:rPr>
              <w:t>2</w:t>
            </w:r>
            <w:r w:rsidR="000B314C">
              <w:rPr>
                <w:rFonts w:asciiTheme="minorHAnsi" w:hAnsiTheme="minorHAnsi" w:cstheme="minorHAnsi"/>
                <w:b/>
              </w:rPr>
              <w:t>6</w:t>
            </w:r>
          </w:p>
        </w:tc>
        <w:tc>
          <w:tcPr>
            <w:tcW w:w="8763" w:type="dxa"/>
          </w:tcPr>
          <w:p w14:paraId="2C762E4A" w14:textId="77777777" w:rsidR="00711AC1" w:rsidRPr="002405B9" w:rsidRDefault="00711AC1" w:rsidP="00711AC1">
            <w:pPr>
              <w:tabs>
                <w:tab w:val="left" w:pos="2850"/>
              </w:tabs>
              <w:rPr>
                <w:rFonts w:asciiTheme="minorHAnsi" w:hAnsiTheme="minorHAnsi" w:cstheme="minorHAnsi"/>
                <w:b/>
              </w:rPr>
            </w:pPr>
            <w:r w:rsidRPr="002405B9">
              <w:rPr>
                <w:rFonts w:asciiTheme="minorHAnsi" w:hAnsiTheme="minorHAnsi" w:cstheme="minorHAnsi"/>
                <w:b/>
              </w:rPr>
              <w:t>CONFIDENTIAL MATTERS</w:t>
            </w:r>
          </w:p>
          <w:p w14:paraId="1128243A" w14:textId="72B21BB6" w:rsidR="00711AC1" w:rsidRPr="002405B9" w:rsidRDefault="00711AC1" w:rsidP="00711AC1">
            <w:pPr>
              <w:pStyle w:val="NoSpacing"/>
              <w:rPr>
                <w:rFonts w:cstheme="minorHAnsi"/>
              </w:rPr>
            </w:pPr>
            <w:r w:rsidRPr="002405B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711AC1" w:rsidRPr="002405B9" w:rsidRDefault="00711AC1" w:rsidP="00711AC1">
            <w:pPr>
              <w:pStyle w:val="NoSpacing"/>
              <w:rPr>
                <w:rFonts w:cstheme="minorHAnsi"/>
              </w:rPr>
            </w:pPr>
          </w:p>
          <w:p w14:paraId="77B1A935" w14:textId="423D7164" w:rsidR="00711AC1" w:rsidRPr="002405B9" w:rsidRDefault="00711AC1" w:rsidP="00711AC1">
            <w:pPr>
              <w:pStyle w:val="NoSpacing"/>
              <w:rPr>
                <w:rFonts w:cstheme="minorHAnsi"/>
              </w:rPr>
            </w:pPr>
            <w:r w:rsidRPr="002405B9">
              <w:rPr>
                <w:rFonts w:cstheme="minorHAnsi"/>
              </w:rPr>
              <w:t xml:space="preserve">The Council to decide whether to close the meeting to the public and press on the basis of </w:t>
            </w:r>
            <w:r w:rsidR="00F73FC4" w:rsidRPr="002405B9">
              <w:rPr>
                <w:rFonts w:cstheme="minorHAnsi"/>
              </w:rPr>
              <w:t xml:space="preserve">any </w:t>
            </w:r>
            <w:r w:rsidRPr="002405B9">
              <w:rPr>
                <w:rFonts w:cstheme="minorHAnsi"/>
              </w:rPr>
              <w:t xml:space="preserve">confidential </w:t>
            </w:r>
            <w:r w:rsidR="00F73FC4" w:rsidRPr="002405B9">
              <w:rPr>
                <w:rFonts w:cstheme="minorHAnsi"/>
              </w:rPr>
              <w:t>matters</w:t>
            </w:r>
            <w:r w:rsidRPr="002405B9">
              <w:rPr>
                <w:rFonts w:cstheme="minorHAnsi"/>
              </w:rPr>
              <w:t xml:space="preserve"> that need to be considered.</w:t>
            </w:r>
          </w:p>
          <w:p w14:paraId="15AD2E3D" w14:textId="1444BF93" w:rsidR="00711AC1" w:rsidRPr="002405B9" w:rsidRDefault="00711AC1" w:rsidP="00711AC1">
            <w:pPr>
              <w:tabs>
                <w:tab w:val="left" w:pos="2850"/>
              </w:tabs>
              <w:rPr>
                <w:rFonts w:asciiTheme="minorHAnsi" w:hAnsiTheme="minorHAnsi" w:cstheme="minorHAnsi"/>
                <w:b/>
              </w:rPr>
            </w:pPr>
          </w:p>
        </w:tc>
      </w:tr>
      <w:tr w:rsidR="00F73FC4" w:rsidRPr="002405B9" w14:paraId="18D8A89C" w14:textId="77777777" w:rsidTr="00F0075C">
        <w:trPr>
          <w:trHeight w:val="274"/>
        </w:trPr>
        <w:tc>
          <w:tcPr>
            <w:tcW w:w="993" w:type="dxa"/>
          </w:tcPr>
          <w:p w14:paraId="3345A3F4" w14:textId="25BD87BE" w:rsidR="00F73FC4" w:rsidRPr="002405B9" w:rsidRDefault="00F73FC4" w:rsidP="00711AC1">
            <w:pPr>
              <w:spacing w:before="1"/>
              <w:jc w:val="center"/>
              <w:rPr>
                <w:rFonts w:asciiTheme="minorHAnsi" w:hAnsiTheme="minorHAnsi" w:cstheme="minorHAnsi"/>
                <w:b/>
              </w:rPr>
            </w:pPr>
            <w:r w:rsidRPr="002405B9">
              <w:rPr>
                <w:rFonts w:asciiTheme="minorHAnsi" w:hAnsiTheme="minorHAnsi" w:cstheme="minorHAnsi"/>
                <w:b/>
              </w:rPr>
              <w:t>2</w:t>
            </w:r>
            <w:r w:rsidR="000B314C">
              <w:rPr>
                <w:rFonts w:asciiTheme="minorHAnsi" w:hAnsiTheme="minorHAnsi" w:cstheme="minorHAnsi"/>
                <w:b/>
              </w:rPr>
              <w:t>7</w:t>
            </w:r>
          </w:p>
        </w:tc>
        <w:tc>
          <w:tcPr>
            <w:tcW w:w="8763" w:type="dxa"/>
          </w:tcPr>
          <w:p w14:paraId="11AF9AF7" w14:textId="13883FDD" w:rsidR="00F73FC4" w:rsidRPr="002405B9" w:rsidRDefault="00F73FC4" w:rsidP="00711AC1">
            <w:pPr>
              <w:tabs>
                <w:tab w:val="left" w:pos="2850"/>
              </w:tabs>
              <w:rPr>
                <w:rFonts w:asciiTheme="minorHAnsi" w:hAnsiTheme="minorHAnsi" w:cstheme="minorHAnsi"/>
                <w:b/>
              </w:rPr>
            </w:pPr>
            <w:r w:rsidRPr="002405B9">
              <w:rPr>
                <w:rFonts w:asciiTheme="minorHAnsi" w:hAnsiTheme="minorHAnsi" w:cstheme="minorHAnsi"/>
                <w:b/>
              </w:rPr>
              <w:t>MEETING CLOSURE</w:t>
            </w:r>
          </w:p>
        </w:tc>
      </w:tr>
    </w:tbl>
    <w:p w14:paraId="7815897D" w14:textId="390372BD" w:rsidR="00EC5F8C" w:rsidRPr="002405B9" w:rsidRDefault="00EC5F8C" w:rsidP="000129A6">
      <w:pPr>
        <w:rPr>
          <w:rFonts w:asciiTheme="minorHAnsi" w:hAnsiTheme="minorHAnsi" w:cstheme="minorHAnsi"/>
        </w:rPr>
      </w:pPr>
    </w:p>
    <w:sectPr w:rsidR="00EC5F8C" w:rsidRPr="002405B9"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5FFB" w14:textId="77777777" w:rsidR="00AA3383" w:rsidRDefault="00AA3383">
      <w:r>
        <w:separator/>
      </w:r>
    </w:p>
  </w:endnote>
  <w:endnote w:type="continuationSeparator" w:id="0">
    <w:p w14:paraId="3D6F15D2" w14:textId="77777777" w:rsidR="00AA3383" w:rsidRDefault="00AA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AA3383"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AA3383"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E70C" w14:textId="77777777" w:rsidR="00AA3383" w:rsidRDefault="00AA3383">
      <w:r>
        <w:separator/>
      </w:r>
    </w:p>
  </w:footnote>
  <w:footnote w:type="continuationSeparator" w:id="0">
    <w:p w14:paraId="74F554F8" w14:textId="77777777" w:rsidR="00AA3383" w:rsidRDefault="00AA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End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4CF9C27F"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F37414">
          <w:rPr>
            <w:b/>
            <w:bCs/>
          </w:rPr>
          <w:t>13</w:t>
        </w:r>
        <w:r w:rsidR="003624DB" w:rsidRPr="003624DB">
          <w:rPr>
            <w:b/>
            <w:bCs/>
            <w:vertAlign w:val="superscript"/>
          </w:rPr>
          <w:t>th</w:t>
        </w:r>
        <w:r w:rsidR="003624DB">
          <w:rPr>
            <w:b/>
            <w:bCs/>
          </w:rPr>
          <w:t xml:space="preserve"> </w:t>
        </w:r>
        <w:r w:rsidR="00F37414">
          <w:rPr>
            <w:b/>
            <w:bCs/>
          </w:rPr>
          <w:t>April</w:t>
        </w:r>
        <w:r w:rsidRPr="006A6C5A">
          <w:rPr>
            <w:b/>
            <w:bCs/>
          </w:rPr>
          <w:t xml:space="preserve"> 202</w:t>
        </w:r>
        <w:r w:rsidR="00355FB1">
          <w:rPr>
            <w:b/>
            <w:bCs/>
          </w:rPr>
          <w:t>2</w:t>
        </w:r>
      </w:p>
      <w:p w14:paraId="67A262E5" w14:textId="175C252E" w:rsidR="007A785D" w:rsidRDefault="00AA3383"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9"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3"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2"/>
  </w:num>
  <w:num w:numId="2" w16cid:durableId="180241963">
    <w:abstractNumId w:val="18"/>
  </w:num>
  <w:num w:numId="3" w16cid:durableId="281425192">
    <w:abstractNumId w:val="16"/>
  </w:num>
  <w:num w:numId="4" w16cid:durableId="1784571997">
    <w:abstractNumId w:val="29"/>
  </w:num>
  <w:num w:numId="5" w16cid:durableId="1598059025">
    <w:abstractNumId w:val="1"/>
  </w:num>
  <w:num w:numId="6" w16cid:durableId="349533089">
    <w:abstractNumId w:val="13"/>
  </w:num>
  <w:num w:numId="7" w16cid:durableId="1765223290">
    <w:abstractNumId w:val="4"/>
  </w:num>
  <w:num w:numId="8" w16cid:durableId="1642612058">
    <w:abstractNumId w:val="26"/>
  </w:num>
  <w:num w:numId="9" w16cid:durableId="1762096618">
    <w:abstractNumId w:val="14"/>
  </w:num>
  <w:num w:numId="10" w16cid:durableId="880479059">
    <w:abstractNumId w:val="9"/>
  </w:num>
  <w:num w:numId="11" w16cid:durableId="1004199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2"/>
  </w:num>
  <w:num w:numId="13" w16cid:durableId="1247807926">
    <w:abstractNumId w:val="28"/>
  </w:num>
  <w:num w:numId="14" w16cid:durableId="652149275">
    <w:abstractNumId w:val="24"/>
  </w:num>
  <w:num w:numId="15" w16cid:durableId="1428650245">
    <w:abstractNumId w:val="21"/>
  </w:num>
  <w:num w:numId="16" w16cid:durableId="1331567940">
    <w:abstractNumId w:val="7"/>
  </w:num>
  <w:num w:numId="17" w16cid:durableId="658385244">
    <w:abstractNumId w:val="15"/>
  </w:num>
  <w:num w:numId="18" w16cid:durableId="1666321374">
    <w:abstractNumId w:val="20"/>
  </w:num>
  <w:num w:numId="19" w16cid:durableId="582109879">
    <w:abstractNumId w:val="11"/>
  </w:num>
  <w:num w:numId="20" w16cid:durableId="1351180159">
    <w:abstractNumId w:val="3"/>
  </w:num>
  <w:num w:numId="21" w16cid:durableId="689336983">
    <w:abstractNumId w:val="17"/>
  </w:num>
  <w:num w:numId="22" w16cid:durableId="1482965125">
    <w:abstractNumId w:val="0"/>
  </w:num>
  <w:num w:numId="23" w16cid:durableId="533421530">
    <w:abstractNumId w:val="10"/>
  </w:num>
  <w:num w:numId="24" w16cid:durableId="61023504">
    <w:abstractNumId w:val="30"/>
  </w:num>
  <w:num w:numId="25" w16cid:durableId="311495445">
    <w:abstractNumId w:val="5"/>
  </w:num>
  <w:num w:numId="26" w16cid:durableId="369456425">
    <w:abstractNumId w:val="2"/>
  </w:num>
  <w:num w:numId="27" w16cid:durableId="1532760574">
    <w:abstractNumId w:val="6"/>
  </w:num>
  <w:num w:numId="28" w16cid:durableId="1545487454">
    <w:abstractNumId w:val="19"/>
  </w:num>
  <w:num w:numId="29" w16cid:durableId="325517638">
    <w:abstractNumId w:val="23"/>
  </w:num>
  <w:num w:numId="30" w16cid:durableId="1298146567">
    <w:abstractNumId w:val="8"/>
  </w:num>
  <w:num w:numId="31" w16cid:durableId="5699714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46838"/>
    <w:rsid w:val="00001C9F"/>
    <w:rsid w:val="0000520B"/>
    <w:rsid w:val="00011CF3"/>
    <w:rsid w:val="000129A6"/>
    <w:rsid w:val="00016696"/>
    <w:rsid w:val="000204B5"/>
    <w:rsid w:val="000210F4"/>
    <w:rsid w:val="000232FF"/>
    <w:rsid w:val="000263B4"/>
    <w:rsid w:val="000279C3"/>
    <w:rsid w:val="000315D0"/>
    <w:rsid w:val="000345BB"/>
    <w:rsid w:val="00035DC2"/>
    <w:rsid w:val="00037BF7"/>
    <w:rsid w:val="00037D85"/>
    <w:rsid w:val="0007205A"/>
    <w:rsid w:val="000800A5"/>
    <w:rsid w:val="00085CB7"/>
    <w:rsid w:val="00087BBB"/>
    <w:rsid w:val="000909AB"/>
    <w:rsid w:val="00091090"/>
    <w:rsid w:val="0009389A"/>
    <w:rsid w:val="00094D06"/>
    <w:rsid w:val="00097E70"/>
    <w:rsid w:val="000A0F44"/>
    <w:rsid w:val="000A575C"/>
    <w:rsid w:val="000A7829"/>
    <w:rsid w:val="000A7D84"/>
    <w:rsid w:val="000B0AC6"/>
    <w:rsid w:val="000B27C2"/>
    <w:rsid w:val="000B314C"/>
    <w:rsid w:val="000D004B"/>
    <w:rsid w:val="000D3617"/>
    <w:rsid w:val="000D3AAD"/>
    <w:rsid w:val="000D6818"/>
    <w:rsid w:val="000D69C8"/>
    <w:rsid w:val="000E1DF7"/>
    <w:rsid w:val="000E524A"/>
    <w:rsid w:val="000E57ED"/>
    <w:rsid w:val="000F362E"/>
    <w:rsid w:val="000F4997"/>
    <w:rsid w:val="000F5005"/>
    <w:rsid w:val="000F7B8F"/>
    <w:rsid w:val="00103A6D"/>
    <w:rsid w:val="00112BDC"/>
    <w:rsid w:val="001151EB"/>
    <w:rsid w:val="001242E0"/>
    <w:rsid w:val="00124C2A"/>
    <w:rsid w:val="001273DD"/>
    <w:rsid w:val="00132488"/>
    <w:rsid w:val="00134B11"/>
    <w:rsid w:val="00135177"/>
    <w:rsid w:val="00136EA2"/>
    <w:rsid w:val="00145054"/>
    <w:rsid w:val="001451D9"/>
    <w:rsid w:val="00146D9E"/>
    <w:rsid w:val="001502CB"/>
    <w:rsid w:val="001552C0"/>
    <w:rsid w:val="0015607D"/>
    <w:rsid w:val="00156B57"/>
    <w:rsid w:val="00157460"/>
    <w:rsid w:val="00163946"/>
    <w:rsid w:val="00165B9E"/>
    <w:rsid w:val="001805D7"/>
    <w:rsid w:val="001810E3"/>
    <w:rsid w:val="0018256D"/>
    <w:rsid w:val="001907CA"/>
    <w:rsid w:val="00190969"/>
    <w:rsid w:val="001A0820"/>
    <w:rsid w:val="001A2506"/>
    <w:rsid w:val="001A38B5"/>
    <w:rsid w:val="001A565E"/>
    <w:rsid w:val="001A5AA9"/>
    <w:rsid w:val="001B61B8"/>
    <w:rsid w:val="001C0471"/>
    <w:rsid w:val="001C085D"/>
    <w:rsid w:val="001C1833"/>
    <w:rsid w:val="001D2CB9"/>
    <w:rsid w:val="001D5BE8"/>
    <w:rsid w:val="001E79B8"/>
    <w:rsid w:val="001F2D63"/>
    <w:rsid w:val="001F5A7F"/>
    <w:rsid w:val="001F610D"/>
    <w:rsid w:val="001F6F96"/>
    <w:rsid w:val="00202BDF"/>
    <w:rsid w:val="00205281"/>
    <w:rsid w:val="00206354"/>
    <w:rsid w:val="002109B5"/>
    <w:rsid w:val="00211A7D"/>
    <w:rsid w:val="0021422C"/>
    <w:rsid w:val="002146B1"/>
    <w:rsid w:val="00220214"/>
    <w:rsid w:val="002270B2"/>
    <w:rsid w:val="0023130E"/>
    <w:rsid w:val="00235497"/>
    <w:rsid w:val="00235669"/>
    <w:rsid w:val="002405B9"/>
    <w:rsid w:val="00243716"/>
    <w:rsid w:val="00250BCE"/>
    <w:rsid w:val="00255518"/>
    <w:rsid w:val="00256DF2"/>
    <w:rsid w:val="00257786"/>
    <w:rsid w:val="002653B9"/>
    <w:rsid w:val="00265749"/>
    <w:rsid w:val="002657B1"/>
    <w:rsid w:val="00267484"/>
    <w:rsid w:val="002701B6"/>
    <w:rsid w:val="002728FC"/>
    <w:rsid w:val="00281F1C"/>
    <w:rsid w:val="00283DC5"/>
    <w:rsid w:val="002857EF"/>
    <w:rsid w:val="002858E7"/>
    <w:rsid w:val="0029091D"/>
    <w:rsid w:val="00291FEE"/>
    <w:rsid w:val="00294F4C"/>
    <w:rsid w:val="002977DE"/>
    <w:rsid w:val="002A1A7F"/>
    <w:rsid w:val="002A2AEB"/>
    <w:rsid w:val="002A4070"/>
    <w:rsid w:val="002A7AF8"/>
    <w:rsid w:val="002D122E"/>
    <w:rsid w:val="002D2F68"/>
    <w:rsid w:val="002D7C99"/>
    <w:rsid w:val="002E2D8A"/>
    <w:rsid w:val="002E4FF1"/>
    <w:rsid w:val="002F210F"/>
    <w:rsid w:val="002F243E"/>
    <w:rsid w:val="002F2570"/>
    <w:rsid w:val="002F360F"/>
    <w:rsid w:val="002F7C49"/>
    <w:rsid w:val="003037C8"/>
    <w:rsid w:val="00310D4A"/>
    <w:rsid w:val="00311834"/>
    <w:rsid w:val="00311A61"/>
    <w:rsid w:val="00321B6B"/>
    <w:rsid w:val="00323271"/>
    <w:rsid w:val="00330DD8"/>
    <w:rsid w:val="00334D48"/>
    <w:rsid w:val="00334F9C"/>
    <w:rsid w:val="0034155E"/>
    <w:rsid w:val="00355FB1"/>
    <w:rsid w:val="003624DB"/>
    <w:rsid w:val="003668B9"/>
    <w:rsid w:val="00393416"/>
    <w:rsid w:val="003934C8"/>
    <w:rsid w:val="00393B4E"/>
    <w:rsid w:val="00394076"/>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F5419"/>
    <w:rsid w:val="003F7461"/>
    <w:rsid w:val="003F7AF6"/>
    <w:rsid w:val="00400B21"/>
    <w:rsid w:val="00407DC5"/>
    <w:rsid w:val="00411224"/>
    <w:rsid w:val="00421289"/>
    <w:rsid w:val="004243E8"/>
    <w:rsid w:val="00430E21"/>
    <w:rsid w:val="00432C94"/>
    <w:rsid w:val="00432EFD"/>
    <w:rsid w:val="00433153"/>
    <w:rsid w:val="00434762"/>
    <w:rsid w:val="00441096"/>
    <w:rsid w:val="004427CD"/>
    <w:rsid w:val="00443151"/>
    <w:rsid w:val="004438D1"/>
    <w:rsid w:val="00445DEF"/>
    <w:rsid w:val="00447157"/>
    <w:rsid w:val="00455C02"/>
    <w:rsid w:val="0046047A"/>
    <w:rsid w:val="00462748"/>
    <w:rsid w:val="00467D41"/>
    <w:rsid w:val="004705FE"/>
    <w:rsid w:val="004713FE"/>
    <w:rsid w:val="00477CB2"/>
    <w:rsid w:val="004839E4"/>
    <w:rsid w:val="00484BCA"/>
    <w:rsid w:val="00486901"/>
    <w:rsid w:val="004912F3"/>
    <w:rsid w:val="004A00D2"/>
    <w:rsid w:val="004A6673"/>
    <w:rsid w:val="004B0213"/>
    <w:rsid w:val="004B6912"/>
    <w:rsid w:val="004B782C"/>
    <w:rsid w:val="004C267D"/>
    <w:rsid w:val="004C2927"/>
    <w:rsid w:val="004C57A1"/>
    <w:rsid w:val="004C77FC"/>
    <w:rsid w:val="004C7FA2"/>
    <w:rsid w:val="004D1CEB"/>
    <w:rsid w:val="004D31F0"/>
    <w:rsid w:val="004D5426"/>
    <w:rsid w:val="004E05AF"/>
    <w:rsid w:val="004E09C6"/>
    <w:rsid w:val="004E18F7"/>
    <w:rsid w:val="004F0107"/>
    <w:rsid w:val="004F3895"/>
    <w:rsid w:val="004F452A"/>
    <w:rsid w:val="004F5AF9"/>
    <w:rsid w:val="004F6DD9"/>
    <w:rsid w:val="005041BA"/>
    <w:rsid w:val="0050557A"/>
    <w:rsid w:val="0052397C"/>
    <w:rsid w:val="00526D97"/>
    <w:rsid w:val="00530EAC"/>
    <w:rsid w:val="005317A7"/>
    <w:rsid w:val="005331B6"/>
    <w:rsid w:val="00533D49"/>
    <w:rsid w:val="005346D4"/>
    <w:rsid w:val="00544E2E"/>
    <w:rsid w:val="00545BA3"/>
    <w:rsid w:val="00547327"/>
    <w:rsid w:val="0056286E"/>
    <w:rsid w:val="005820B6"/>
    <w:rsid w:val="00584F20"/>
    <w:rsid w:val="00586132"/>
    <w:rsid w:val="00593B7A"/>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2AA0"/>
    <w:rsid w:val="0061427E"/>
    <w:rsid w:val="00621CBC"/>
    <w:rsid w:val="006257EE"/>
    <w:rsid w:val="006353EB"/>
    <w:rsid w:val="006427E5"/>
    <w:rsid w:val="006454A9"/>
    <w:rsid w:val="00645651"/>
    <w:rsid w:val="00646A59"/>
    <w:rsid w:val="0065698C"/>
    <w:rsid w:val="00662457"/>
    <w:rsid w:val="006660E7"/>
    <w:rsid w:val="006719E7"/>
    <w:rsid w:val="00672062"/>
    <w:rsid w:val="006729E9"/>
    <w:rsid w:val="0067579B"/>
    <w:rsid w:val="006763F5"/>
    <w:rsid w:val="00681783"/>
    <w:rsid w:val="00681880"/>
    <w:rsid w:val="006847BF"/>
    <w:rsid w:val="00685976"/>
    <w:rsid w:val="0069085A"/>
    <w:rsid w:val="00694391"/>
    <w:rsid w:val="00696702"/>
    <w:rsid w:val="006A0E0F"/>
    <w:rsid w:val="006A4E47"/>
    <w:rsid w:val="006A56D5"/>
    <w:rsid w:val="006A6C5A"/>
    <w:rsid w:val="006B0B6B"/>
    <w:rsid w:val="006B3E14"/>
    <w:rsid w:val="006B4207"/>
    <w:rsid w:val="006C3F3B"/>
    <w:rsid w:val="006D10EB"/>
    <w:rsid w:val="006D7F99"/>
    <w:rsid w:val="006E1502"/>
    <w:rsid w:val="006E2FA3"/>
    <w:rsid w:val="006F2048"/>
    <w:rsid w:val="006F4FCC"/>
    <w:rsid w:val="0070683A"/>
    <w:rsid w:val="00711AC1"/>
    <w:rsid w:val="007146C6"/>
    <w:rsid w:val="00720FAF"/>
    <w:rsid w:val="007266E7"/>
    <w:rsid w:val="00733F86"/>
    <w:rsid w:val="00735F6C"/>
    <w:rsid w:val="0074054C"/>
    <w:rsid w:val="00740AF4"/>
    <w:rsid w:val="00743969"/>
    <w:rsid w:val="007452E1"/>
    <w:rsid w:val="00746838"/>
    <w:rsid w:val="007514EF"/>
    <w:rsid w:val="00751F59"/>
    <w:rsid w:val="007548AF"/>
    <w:rsid w:val="0075507A"/>
    <w:rsid w:val="007553BA"/>
    <w:rsid w:val="007555BC"/>
    <w:rsid w:val="00757D8F"/>
    <w:rsid w:val="00760407"/>
    <w:rsid w:val="0076519B"/>
    <w:rsid w:val="00772A79"/>
    <w:rsid w:val="007816A7"/>
    <w:rsid w:val="00781B02"/>
    <w:rsid w:val="007931EF"/>
    <w:rsid w:val="007A785D"/>
    <w:rsid w:val="007B40AA"/>
    <w:rsid w:val="007B6B93"/>
    <w:rsid w:val="007C3F14"/>
    <w:rsid w:val="007C6C2A"/>
    <w:rsid w:val="007C7B11"/>
    <w:rsid w:val="007E2D07"/>
    <w:rsid w:val="007E34A9"/>
    <w:rsid w:val="007E7031"/>
    <w:rsid w:val="007E7954"/>
    <w:rsid w:val="007E7FFD"/>
    <w:rsid w:val="007F27F4"/>
    <w:rsid w:val="007F2928"/>
    <w:rsid w:val="007F5B78"/>
    <w:rsid w:val="00804A91"/>
    <w:rsid w:val="00806BEE"/>
    <w:rsid w:val="00810DA7"/>
    <w:rsid w:val="00817FC4"/>
    <w:rsid w:val="008203DF"/>
    <w:rsid w:val="008269CC"/>
    <w:rsid w:val="00833DCF"/>
    <w:rsid w:val="00834CB2"/>
    <w:rsid w:val="00835690"/>
    <w:rsid w:val="00845B7A"/>
    <w:rsid w:val="00846F77"/>
    <w:rsid w:val="00852B28"/>
    <w:rsid w:val="00854753"/>
    <w:rsid w:val="008613B0"/>
    <w:rsid w:val="0086324B"/>
    <w:rsid w:val="00863E38"/>
    <w:rsid w:val="00871358"/>
    <w:rsid w:val="00875A20"/>
    <w:rsid w:val="00881968"/>
    <w:rsid w:val="00881EBC"/>
    <w:rsid w:val="008831A2"/>
    <w:rsid w:val="00886A3C"/>
    <w:rsid w:val="0089724E"/>
    <w:rsid w:val="00897EE8"/>
    <w:rsid w:val="008A38C0"/>
    <w:rsid w:val="008B35AE"/>
    <w:rsid w:val="008B4D56"/>
    <w:rsid w:val="008B6A69"/>
    <w:rsid w:val="008C138D"/>
    <w:rsid w:val="008C5F0C"/>
    <w:rsid w:val="008D4DE7"/>
    <w:rsid w:val="008E37E1"/>
    <w:rsid w:val="008E7E19"/>
    <w:rsid w:val="008F197A"/>
    <w:rsid w:val="008F2018"/>
    <w:rsid w:val="00903A9F"/>
    <w:rsid w:val="00905E4D"/>
    <w:rsid w:val="009106DF"/>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76782"/>
    <w:rsid w:val="009809E2"/>
    <w:rsid w:val="00991DF8"/>
    <w:rsid w:val="00994804"/>
    <w:rsid w:val="009A1C3A"/>
    <w:rsid w:val="009A2BC5"/>
    <w:rsid w:val="009A699B"/>
    <w:rsid w:val="009B00B2"/>
    <w:rsid w:val="009B523B"/>
    <w:rsid w:val="009B6E2E"/>
    <w:rsid w:val="009B7388"/>
    <w:rsid w:val="009D2A21"/>
    <w:rsid w:val="009D3A21"/>
    <w:rsid w:val="009D5C58"/>
    <w:rsid w:val="009D7F8F"/>
    <w:rsid w:val="009E1DCF"/>
    <w:rsid w:val="009F1CC4"/>
    <w:rsid w:val="009F6297"/>
    <w:rsid w:val="00A00075"/>
    <w:rsid w:val="00A12BD6"/>
    <w:rsid w:val="00A3185A"/>
    <w:rsid w:val="00A32684"/>
    <w:rsid w:val="00A34F49"/>
    <w:rsid w:val="00A411E3"/>
    <w:rsid w:val="00A41725"/>
    <w:rsid w:val="00A42794"/>
    <w:rsid w:val="00A42972"/>
    <w:rsid w:val="00A45BEA"/>
    <w:rsid w:val="00A50209"/>
    <w:rsid w:val="00A543B1"/>
    <w:rsid w:val="00A55715"/>
    <w:rsid w:val="00A57318"/>
    <w:rsid w:val="00A7332C"/>
    <w:rsid w:val="00A73B94"/>
    <w:rsid w:val="00A752BF"/>
    <w:rsid w:val="00A86AEB"/>
    <w:rsid w:val="00A918CD"/>
    <w:rsid w:val="00A93949"/>
    <w:rsid w:val="00A95084"/>
    <w:rsid w:val="00AA1793"/>
    <w:rsid w:val="00AA3383"/>
    <w:rsid w:val="00AB0272"/>
    <w:rsid w:val="00AB1B33"/>
    <w:rsid w:val="00AB237C"/>
    <w:rsid w:val="00AC1D19"/>
    <w:rsid w:val="00AE6F70"/>
    <w:rsid w:val="00AF1FAD"/>
    <w:rsid w:val="00AF2F81"/>
    <w:rsid w:val="00AF5845"/>
    <w:rsid w:val="00B14D5D"/>
    <w:rsid w:val="00B14EF4"/>
    <w:rsid w:val="00B17544"/>
    <w:rsid w:val="00B2458D"/>
    <w:rsid w:val="00B27EC0"/>
    <w:rsid w:val="00B3240A"/>
    <w:rsid w:val="00B32E85"/>
    <w:rsid w:val="00B359C9"/>
    <w:rsid w:val="00B365C8"/>
    <w:rsid w:val="00B371B6"/>
    <w:rsid w:val="00B42175"/>
    <w:rsid w:val="00B42B04"/>
    <w:rsid w:val="00B433AC"/>
    <w:rsid w:val="00B453A7"/>
    <w:rsid w:val="00B5262E"/>
    <w:rsid w:val="00B5407B"/>
    <w:rsid w:val="00B55541"/>
    <w:rsid w:val="00B64E0E"/>
    <w:rsid w:val="00B673CB"/>
    <w:rsid w:val="00B730CD"/>
    <w:rsid w:val="00B81EC9"/>
    <w:rsid w:val="00B85438"/>
    <w:rsid w:val="00B87919"/>
    <w:rsid w:val="00B91F95"/>
    <w:rsid w:val="00B9256E"/>
    <w:rsid w:val="00BA09DF"/>
    <w:rsid w:val="00BA36DB"/>
    <w:rsid w:val="00BA7DDA"/>
    <w:rsid w:val="00BB3EBB"/>
    <w:rsid w:val="00BC4067"/>
    <w:rsid w:val="00BC6715"/>
    <w:rsid w:val="00BD0F3D"/>
    <w:rsid w:val="00BD59EA"/>
    <w:rsid w:val="00BD7169"/>
    <w:rsid w:val="00BE047A"/>
    <w:rsid w:val="00BE0E6D"/>
    <w:rsid w:val="00BE2F96"/>
    <w:rsid w:val="00BE5D28"/>
    <w:rsid w:val="00BE7977"/>
    <w:rsid w:val="00BF00C5"/>
    <w:rsid w:val="00BF2050"/>
    <w:rsid w:val="00BF7AF8"/>
    <w:rsid w:val="00C02100"/>
    <w:rsid w:val="00C04A69"/>
    <w:rsid w:val="00C1646F"/>
    <w:rsid w:val="00C23871"/>
    <w:rsid w:val="00C3338C"/>
    <w:rsid w:val="00C33B10"/>
    <w:rsid w:val="00C42B7E"/>
    <w:rsid w:val="00C462CF"/>
    <w:rsid w:val="00C517C9"/>
    <w:rsid w:val="00C6078F"/>
    <w:rsid w:val="00C643EA"/>
    <w:rsid w:val="00C701B3"/>
    <w:rsid w:val="00C71EB1"/>
    <w:rsid w:val="00C738BC"/>
    <w:rsid w:val="00C7718D"/>
    <w:rsid w:val="00C818BE"/>
    <w:rsid w:val="00C83C62"/>
    <w:rsid w:val="00C85961"/>
    <w:rsid w:val="00C90D30"/>
    <w:rsid w:val="00C91A9E"/>
    <w:rsid w:val="00C92746"/>
    <w:rsid w:val="00CA1968"/>
    <w:rsid w:val="00CB08A7"/>
    <w:rsid w:val="00CB279D"/>
    <w:rsid w:val="00CB5CDE"/>
    <w:rsid w:val="00CB5E11"/>
    <w:rsid w:val="00CB5FEF"/>
    <w:rsid w:val="00CC11AD"/>
    <w:rsid w:val="00CC1D25"/>
    <w:rsid w:val="00CC558A"/>
    <w:rsid w:val="00CD2170"/>
    <w:rsid w:val="00CD3471"/>
    <w:rsid w:val="00CE68A3"/>
    <w:rsid w:val="00CF1DF6"/>
    <w:rsid w:val="00CF5A72"/>
    <w:rsid w:val="00D01C8D"/>
    <w:rsid w:val="00D02CC2"/>
    <w:rsid w:val="00D03C10"/>
    <w:rsid w:val="00D10BB2"/>
    <w:rsid w:val="00D1463B"/>
    <w:rsid w:val="00D14EEC"/>
    <w:rsid w:val="00D1646A"/>
    <w:rsid w:val="00D164F8"/>
    <w:rsid w:val="00D20287"/>
    <w:rsid w:val="00D25694"/>
    <w:rsid w:val="00D25F9E"/>
    <w:rsid w:val="00D30A91"/>
    <w:rsid w:val="00D31F70"/>
    <w:rsid w:val="00D47C15"/>
    <w:rsid w:val="00D505AE"/>
    <w:rsid w:val="00D518A2"/>
    <w:rsid w:val="00D52E43"/>
    <w:rsid w:val="00D5468E"/>
    <w:rsid w:val="00D60F4F"/>
    <w:rsid w:val="00D638EC"/>
    <w:rsid w:val="00D7151A"/>
    <w:rsid w:val="00D73B5F"/>
    <w:rsid w:val="00D84561"/>
    <w:rsid w:val="00D84B90"/>
    <w:rsid w:val="00D85ABA"/>
    <w:rsid w:val="00D90D46"/>
    <w:rsid w:val="00D91F83"/>
    <w:rsid w:val="00D93E01"/>
    <w:rsid w:val="00D94487"/>
    <w:rsid w:val="00D979EF"/>
    <w:rsid w:val="00DA5239"/>
    <w:rsid w:val="00DB20A6"/>
    <w:rsid w:val="00DC1198"/>
    <w:rsid w:val="00DC12B8"/>
    <w:rsid w:val="00DD328A"/>
    <w:rsid w:val="00DD3804"/>
    <w:rsid w:val="00DD64E5"/>
    <w:rsid w:val="00DE0C8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2D95"/>
    <w:rsid w:val="00E2619E"/>
    <w:rsid w:val="00E34280"/>
    <w:rsid w:val="00E351E1"/>
    <w:rsid w:val="00E40C14"/>
    <w:rsid w:val="00E44664"/>
    <w:rsid w:val="00E450E2"/>
    <w:rsid w:val="00E51ED5"/>
    <w:rsid w:val="00E52E0B"/>
    <w:rsid w:val="00E54DD8"/>
    <w:rsid w:val="00E57C07"/>
    <w:rsid w:val="00E6154F"/>
    <w:rsid w:val="00E62C24"/>
    <w:rsid w:val="00E6323A"/>
    <w:rsid w:val="00E6623D"/>
    <w:rsid w:val="00E66AF1"/>
    <w:rsid w:val="00E6756D"/>
    <w:rsid w:val="00E769D0"/>
    <w:rsid w:val="00E81547"/>
    <w:rsid w:val="00E82AD6"/>
    <w:rsid w:val="00E847BD"/>
    <w:rsid w:val="00E8609D"/>
    <w:rsid w:val="00E93D37"/>
    <w:rsid w:val="00E968D8"/>
    <w:rsid w:val="00E9790F"/>
    <w:rsid w:val="00EA2F81"/>
    <w:rsid w:val="00EB1190"/>
    <w:rsid w:val="00EC0C1D"/>
    <w:rsid w:val="00EC3443"/>
    <w:rsid w:val="00EC5493"/>
    <w:rsid w:val="00EC5F8C"/>
    <w:rsid w:val="00ED110D"/>
    <w:rsid w:val="00ED4486"/>
    <w:rsid w:val="00ED7D29"/>
    <w:rsid w:val="00EE36C5"/>
    <w:rsid w:val="00EE4089"/>
    <w:rsid w:val="00EE585B"/>
    <w:rsid w:val="00EF1AE0"/>
    <w:rsid w:val="00EF1BC5"/>
    <w:rsid w:val="00EF3DF7"/>
    <w:rsid w:val="00F0075C"/>
    <w:rsid w:val="00F01941"/>
    <w:rsid w:val="00F04786"/>
    <w:rsid w:val="00F069B9"/>
    <w:rsid w:val="00F121EA"/>
    <w:rsid w:val="00F12879"/>
    <w:rsid w:val="00F133F4"/>
    <w:rsid w:val="00F13F80"/>
    <w:rsid w:val="00F363AA"/>
    <w:rsid w:val="00F37414"/>
    <w:rsid w:val="00F431E3"/>
    <w:rsid w:val="00F45665"/>
    <w:rsid w:val="00F45E2A"/>
    <w:rsid w:val="00F504F7"/>
    <w:rsid w:val="00F52485"/>
    <w:rsid w:val="00F57A1D"/>
    <w:rsid w:val="00F57B74"/>
    <w:rsid w:val="00F61E0D"/>
    <w:rsid w:val="00F722B8"/>
    <w:rsid w:val="00F73FC4"/>
    <w:rsid w:val="00F771F8"/>
    <w:rsid w:val="00F83A72"/>
    <w:rsid w:val="00F948A9"/>
    <w:rsid w:val="00F94F42"/>
    <w:rsid w:val="00F958FD"/>
    <w:rsid w:val="00FA205D"/>
    <w:rsid w:val="00FA41A8"/>
    <w:rsid w:val="00FA474B"/>
    <w:rsid w:val="00FA70D0"/>
    <w:rsid w:val="00FC0C64"/>
    <w:rsid w:val="00FD2F93"/>
    <w:rsid w:val="00FD6208"/>
    <w:rsid w:val="00FD7DD6"/>
    <w:rsid w:val="00FE1B63"/>
    <w:rsid w:val="00FE267A"/>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7B03078B-9582-46D0-B581-BD5B6895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7</cp:revision>
  <cp:lastPrinted>2022-04-07T14:01:00Z</cp:lastPrinted>
  <dcterms:created xsi:type="dcterms:W3CDTF">2022-03-02T09:57:00Z</dcterms:created>
  <dcterms:modified xsi:type="dcterms:W3CDTF">2022-04-07T14:05:00Z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