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18334220"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355FB1">
        <w:rPr>
          <w:rFonts w:asciiTheme="minorHAnsi" w:hAnsiTheme="minorHAnsi" w:cstheme="minorHAnsi"/>
        </w:rPr>
        <w:t>Thur</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DA5239">
        <w:rPr>
          <w:rFonts w:asciiTheme="minorHAnsi" w:hAnsiTheme="minorHAnsi" w:cstheme="minorHAnsi"/>
        </w:rPr>
        <w:t>3</w:t>
      </w:r>
      <w:r w:rsidR="00DA5239" w:rsidRPr="00DA5239">
        <w:rPr>
          <w:rFonts w:asciiTheme="minorHAnsi" w:hAnsiTheme="minorHAnsi" w:cstheme="minorHAnsi"/>
          <w:vertAlign w:val="superscript"/>
        </w:rPr>
        <w:t>rd</w:t>
      </w:r>
      <w:r w:rsidR="00DA5239">
        <w:rPr>
          <w:rFonts w:asciiTheme="minorHAnsi" w:hAnsiTheme="minorHAnsi" w:cstheme="minorHAnsi"/>
        </w:rPr>
        <w:t xml:space="preserve"> March</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17FE5D36"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DA5239">
        <w:rPr>
          <w:rFonts w:asciiTheme="minorHAnsi" w:hAnsiTheme="minorHAnsi" w:cstheme="minorHAnsi"/>
          <w:b/>
        </w:rPr>
        <w:t>9</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March</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 xml:space="preserve">held in accordance with current Covid lockdown </w:t>
      </w:r>
      <w:r w:rsidR="00DA5239">
        <w:rPr>
          <w:rFonts w:asciiTheme="minorHAnsi" w:hAnsiTheme="minorHAnsi" w:cstheme="minorHAnsi"/>
        </w:rPr>
        <w:t>advice</w:t>
      </w:r>
      <w:r w:rsidR="00F45665" w:rsidRPr="002405B9">
        <w:rPr>
          <w:rFonts w:asciiTheme="minorHAnsi" w:hAnsiTheme="minorHAnsi" w:cstheme="minorHAnsi"/>
        </w:rPr>
        <w:t xml:space="preserve">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180D08EE" w14:textId="471C42F0" w:rsidR="00BE5D28" w:rsidRPr="002405B9" w:rsidRDefault="00BE5D28">
      <w:pPr>
        <w:pStyle w:val="BodyText"/>
        <w:rPr>
          <w:rFonts w:asciiTheme="minorHAnsi" w:hAnsiTheme="minorHAnsi" w:cstheme="minorHAnsi"/>
          <w:b/>
          <w:sz w:val="24"/>
        </w:rPr>
      </w:pP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rsidRPr="002405B9" w14:paraId="05ABC280" w14:textId="77777777" w:rsidTr="00F0075C">
        <w:tc>
          <w:tcPr>
            <w:tcW w:w="993" w:type="dxa"/>
          </w:tcPr>
          <w:p w14:paraId="155A693C" w14:textId="304DD75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1</w:t>
            </w:r>
          </w:p>
        </w:tc>
        <w:tc>
          <w:tcPr>
            <w:tcW w:w="8763"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4B6912" w:rsidRPr="002405B9" w14:paraId="65CF61BF" w14:textId="77777777" w:rsidTr="00F0075C">
        <w:tc>
          <w:tcPr>
            <w:tcW w:w="993" w:type="dxa"/>
          </w:tcPr>
          <w:p w14:paraId="7A71641A" w14:textId="354AB93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2</w:t>
            </w:r>
          </w:p>
        </w:tc>
        <w:tc>
          <w:tcPr>
            <w:tcW w:w="8763" w:type="dxa"/>
          </w:tcPr>
          <w:p w14:paraId="0B3E8876" w14:textId="2A070855" w:rsidR="002A1A7F" w:rsidRPr="002405B9" w:rsidRDefault="002A1A7F" w:rsidP="006353EB">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4B6912" w:rsidRPr="002405B9" w:rsidRDefault="004B6912" w:rsidP="006353EB">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6353EB" w:rsidRPr="002405B9" w:rsidRDefault="006353EB" w:rsidP="006353EB">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Pr="002405B9" w:rsidRDefault="006353EB" w:rsidP="000F4997">
            <w:pPr>
              <w:pStyle w:val="NoSpacing"/>
              <w:rPr>
                <w:rFonts w:cstheme="minorHAnsi"/>
                <w:b/>
              </w:rPr>
            </w:pPr>
          </w:p>
        </w:tc>
      </w:tr>
      <w:tr w:rsidR="00C6078F" w:rsidRPr="002405B9" w14:paraId="5BE3228E" w14:textId="77777777" w:rsidTr="00F0075C">
        <w:tc>
          <w:tcPr>
            <w:tcW w:w="993" w:type="dxa"/>
          </w:tcPr>
          <w:p w14:paraId="11E0EB1B" w14:textId="01BCB30D" w:rsidR="00C6078F"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3</w:t>
            </w:r>
          </w:p>
        </w:tc>
        <w:tc>
          <w:tcPr>
            <w:tcW w:w="8763" w:type="dxa"/>
          </w:tcPr>
          <w:p w14:paraId="7C7528C7" w14:textId="77777777" w:rsidR="00C6078F" w:rsidRPr="002405B9" w:rsidRDefault="00C6078F" w:rsidP="006353EB">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51709850" w:rsidR="00C6078F" w:rsidRPr="002405B9" w:rsidRDefault="007146C6" w:rsidP="006353EB">
            <w:pPr>
              <w:ind w:right="451"/>
              <w:rPr>
                <w:rFonts w:asciiTheme="minorHAnsi" w:hAnsiTheme="minorHAnsi" w:cstheme="minorHAnsi"/>
                <w:bCs/>
              </w:rPr>
            </w:pPr>
            <w:r>
              <w:rPr>
                <w:rFonts w:asciiTheme="minorHAnsi" w:hAnsiTheme="minorHAnsi" w:cstheme="minorHAnsi"/>
                <w:bCs/>
              </w:rPr>
              <w:t>To consider how people are to be encouraged to consider co-opting onto the parish council to fill the four current vacancies.</w:t>
            </w:r>
          </w:p>
          <w:p w14:paraId="7CA83416" w14:textId="06074677" w:rsidR="00C6078F" w:rsidRPr="002405B9" w:rsidRDefault="00C6078F" w:rsidP="006353EB">
            <w:pPr>
              <w:ind w:right="451"/>
              <w:rPr>
                <w:rFonts w:asciiTheme="minorHAnsi" w:hAnsiTheme="minorHAnsi" w:cstheme="minorHAnsi"/>
                <w:bCs/>
              </w:rPr>
            </w:pPr>
          </w:p>
        </w:tc>
      </w:tr>
      <w:tr w:rsidR="004B6912" w:rsidRPr="002405B9" w14:paraId="2137701A" w14:textId="77777777" w:rsidTr="00F0075C">
        <w:tc>
          <w:tcPr>
            <w:tcW w:w="993" w:type="dxa"/>
          </w:tcPr>
          <w:p w14:paraId="7745F9D1" w14:textId="54B6A215" w:rsidR="004B6912"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4</w:t>
            </w:r>
          </w:p>
        </w:tc>
        <w:tc>
          <w:tcPr>
            <w:tcW w:w="8763" w:type="dxa"/>
          </w:tcPr>
          <w:p w14:paraId="31D8F437" w14:textId="5657E9C3" w:rsidR="004B6912" w:rsidRPr="002405B9" w:rsidRDefault="00433153" w:rsidP="004B6912">
            <w:pPr>
              <w:pStyle w:val="BodyText"/>
              <w:rPr>
                <w:rFonts w:asciiTheme="minorHAnsi" w:hAnsiTheme="minorHAnsi" w:cstheme="minorHAnsi"/>
                <w:b/>
              </w:rPr>
            </w:pPr>
            <w:r w:rsidRPr="002405B9">
              <w:rPr>
                <w:rFonts w:asciiTheme="minorHAnsi" w:hAnsiTheme="minorHAnsi" w:cstheme="minorHAnsi"/>
                <w:b/>
              </w:rPr>
              <w:t>MINUTES</w:t>
            </w:r>
          </w:p>
          <w:p w14:paraId="653E3702" w14:textId="42BE82D1" w:rsidR="00905E4D" w:rsidRPr="002405B9" w:rsidRDefault="004B6912" w:rsidP="006A6C5A">
            <w:pPr>
              <w:pStyle w:val="BodyText"/>
              <w:spacing w:before="2" w:line="235" w:lineRule="auto"/>
              <w:ind w:right="451"/>
              <w:rPr>
                <w:rFonts w:asciiTheme="minorHAnsi" w:hAnsiTheme="minorHAnsi" w:cstheme="minorHAnsi"/>
              </w:rPr>
            </w:pPr>
            <w:r w:rsidRPr="002405B9">
              <w:rPr>
                <w:rFonts w:asciiTheme="minorHAnsi" w:hAnsiTheme="minorHAnsi" w:cstheme="minorHAnsi"/>
              </w:rPr>
              <w:t>To approve</w:t>
            </w:r>
            <w:r w:rsidR="007514EF" w:rsidRPr="002405B9">
              <w:rPr>
                <w:rFonts w:asciiTheme="minorHAnsi" w:hAnsiTheme="minorHAnsi" w:cstheme="minorHAnsi"/>
              </w:rPr>
              <w:t>,</w:t>
            </w:r>
            <w:r w:rsidRPr="002405B9">
              <w:rPr>
                <w:rFonts w:asciiTheme="minorHAnsi" w:hAnsiTheme="minorHAnsi" w:cstheme="minorHAnsi"/>
              </w:rPr>
              <w:t xml:space="preserve"> as a correct record</w:t>
            </w:r>
            <w:r w:rsidR="006A6C5A" w:rsidRPr="002405B9">
              <w:rPr>
                <w:rFonts w:asciiTheme="minorHAnsi" w:hAnsiTheme="minorHAnsi" w:cstheme="minorHAnsi"/>
              </w:rPr>
              <w:t>, t</w:t>
            </w:r>
            <w:r w:rsidR="00905E4D" w:rsidRPr="002405B9">
              <w:rPr>
                <w:rFonts w:asciiTheme="minorHAnsi" w:hAnsiTheme="minorHAnsi" w:cstheme="minorHAnsi"/>
              </w:rPr>
              <w:t xml:space="preserve">he minutes of the Parish Council </w:t>
            </w:r>
            <w:r w:rsidR="00F45665" w:rsidRPr="002405B9">
              <w:rPr>
                <w:rFonts w:asciiTheme="minorHAnsi" w:hAnsiTheme="minorHAnsi" w:cstheme="minorHAnsi"/>
              </w:rPr>
              <w:t>M</w:t>
            </w:r>
            <w:r w:rsidR="00905E4D" w:rsidRPr="002405B9">
              <w:rPr>
                <w:rFonts w:asciiTheme="minorHAnsi" w:hAnsiTheme="minorHAnsi" w:cstheme="minorHAnsi"/>
              </w:rPr>
              <w:t xml:space="preserve">eeting held on </w:t>
            </w:r>
            <w:r w:rsidR="00760407" w:rsidRPr="002405B9">
              <w:rPr>
                <w:rFonts w:asciiTheme="minorHAnsi" w:hAnsiTheme="minorHAnsi" w:cstheme="minorHAnsi"/>
              </w:rPr>
              <w:t>1</w:t>
            </w:r>
            <w:r w:rsidR="00DA5239">
              <w:rPr>
                <w:rFonts w:asciiTheme="minorHAnsi" w:hAnsiTheme="minorHAnsi" w:cstheme="minorHAnsi"/>
              </w:rPr>
              <w:t>9</w:t>
            </w:r>
            <w:r w:rsidR="00ED110D" w:rsidRPr="002405B9">
              <w:rPr>
                <w:rFonts w:asciiTheme="minorHAnsi" w:hAnsiTheme="minorHAnsi" w:cstheme="minorHAnsi"/>
                <w:vertAlign w:val="superscript"/>
              </w:rPr>
              <w:t>th</w:t>
            </w:r>
            <w:r w:rsidR="00ED110D" w:rsidRPr="002405B9">
              <w:rPr>
                <w:rFonts w:asciiTheme="minorHAnsi" w:hAnsiTheme="minorHAnsi" w:cstheme="minorHAnsi"/>
              </w:rPr>
              <w:t xml:space="preserve"> </w:t>
            </w:r>
            <w:r w:rsidR="00DA5239">
              <w:rPr>
                <w:rFonts w:asciiTheme="minorHAnsi" w:hAnsiTheme="minorHAnsi" w:cstheme="minorHAnsi"/>
              </w:rPr>
              <w:t>January 2022</w:t>
            </w:r>
            <w:r w:rsidR="005C39C2" w:rsidRPr="002405B9">
              <w:rPr>
                <w:rFonts w:asciiTheme="minorHAnsi" w:hAnsiTheme="minorHAnsi" w:cstheme="minorHAnsi"/>
              </w:rPr>
              <w:t>.</w:t>
            </w:r>
          </w:p>
          <w:p w14:paraId="528DB3CC" w14:textId="77777777" w:rsidR="004B6912" w:rsidRPr="002405B9" w:rsidRDefault="004B6912" w:rsidP="004B6912">
            <w:pPr>
              <w:pStyle w:val="BodyText"/>
              <w:rPr>
                <w:rFonts w:asciiTheme="minorHAnsi" w:hAnsiTheme="minorHAnsi" w:cstheme="minorHAnsi"/>
                <w:b/>
              </w:rPr>
            </w:pPr>
          </w:p>
        </w:tc>
      </w:tr>
      <w:tr w:rsidR="00FE1B63" w:rsidRPr="002405B9" w14:paraId="0EC63F69" w14:textId="77777777" w:rsidTr="00F0075C">
        <w:tc>
          <w:tcPr>
            <w:tcW w:w="993" w:type="dxa"/>
          </w:tcPr>
          <w:p w14:paraId="06215798" w14:textId="0857304B" w:rsidR="00FE1B63"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5</w:t>
            </w:r>
          </w:p>
        </w:tc>
        <w:tc>
          <w:tcPr>
            <w:tcW w:w="8763" w:type="dxa"/>
          </w:tcPr>
          <w:p w14:paraId="482A031D" w14:textId="6A6C1269" w:rsidR="00ED7D29" w:rsidRPr="002405B9" w:rsidRDefault="0065698C" w:rsidP="0065698C">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FE1B63" w:rsidRPr="002405B9" w14:paraId="76F04565" w14:textId="77777777" w:rsidTr="00F0075C">
        <w:tc>
          <w:tcPr>
            <w:tcW w:w="993" w:type="dxa"/>
          </w:tcPr>
          <w:p w14:paraId="00C486B1" w14:textId="77777777" w:rsidR="00FE1B63" w:rsidRPr="002405B9" w:rsidRDefault="00FE1B63" w:rsidP="00CC11AD">
            <w:pPr>
              <w:spacing w:before="1"/>
              <w:jc w:val="center"/>
              <w:rPr>
                <w:rFonts w:asciiTheme="minorHAnsi" w:hAnsiTheme="minorHAnsi" w:cstheme="minorHAnsi"/>
                <w:b/>
              </w:rPr>
            </w:pPr>
          </w:p>
        </w:tc>
        <w:tc>
          <w:tcPr>
            <w:tcW w:w="8763" w:type="dxa"/>
          </w:tcPr>
          <w:p w14:paraId="69F5D7A9" w14:textId="2A1ED8B7" w:rsidR="00FE1B63" w:rsidRPr="002405B9" w:rsidRDefault="00FE1B63" w:rsidP="000F4997">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To receive the Clerk’s Report</w:t>
            </w:r>
            <w:r w:rsidR="00037D85" w:rsidRPr="002405B9">
              <w:rPr>
                <w:rFonts w:asciiTheme="minorHAnsi" w:hAnsiTheme="minorHAnsi" w:cstheme="minorHAnsi"/>
                <w:b/>
              </w:rPr>
              <w:t xml:space="preserve"> </w:t>
            </w:r>
          </w:p>
          <w:p w14:paraId="082279E9" w14:textId="1CC1F0C8" w:rsidR="00AF5845" w:rsidRPr="002405B9" w:rsidRDefault="00103A6D" w:rsidP="005820B6">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lastRenderedPageBreak/>
              <w:t>To receive the Chairman’s Report</w:t>
            </w:r>
          </w:p>
          <w:p w14:paraId="73337B3B" w14:textId="52C856FF" w:rsidR="00FC0C64" w:rsidRPr="002405B9" w:rsidRDefault="00097E70" w:rsidP="00FC0C64">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00FC0C64" w:rsidRPr="002405B9">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820B6" w:rsidRPr="002405B9" w:rsidRDefault="005820B6" w:rsidP="005820B6">
            <w:pPr>
              <w:pStyle w:val="ListParagraph"/>
              <w:spacing w:before="93"/>
              <w:ind w:left="720" w:firstLine="0"/>
              <w:rPr>
                <w:rFonts w:asciiTheme="minorHAnsi" w:hAnsiTheme="minorHAnsi" w:cstheme="minorHAnsi"/>
                <w:b/>
                <w:bCs/>
              </w:rPr>
            </w:pPr>
          </w:p>
        </w:tc>
      </w:tr>
      <w:tr w:rsidR="00112BDC" w:rsidRPr="002405B9" w14:paraId="18BD0261" w14:textId="77777777" w:rsidTr="00112BDC">
        <w:tc>
          <w:tcPr>
            <w:tcW w:w="993" w:type="dxa"/>
          </w:tcPr>
          <w:p w14:paraId="725BA0DC" w14:textId="3BB5A700" w:rsidR="00112BDC"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lastRenderedPageBreak/>
              <w:t>6</w:t>
            </w:r>
          </w:p>
        </w:tc>
        <w:tc>
          <w:tcPr>
            <w:tcW w:w="8763" w:type="dxa"/>
          </w:tcPr>
          <w:p w14:paraId="2C9AFB94" w14:textId="1C939CC5" w:rsidR="00112BDC" w:rsidRPr="002405B9" w:rsidRDefault="00112BDC" w:rsidP="00112BDC">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112BDC" w:rsidRPr="002405B9" w:rsidRDefault="00B87919" w:rsidP="00B87919">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B87919" w:rsidRPr="002405B9" w:rsidRDefault="00B87919" w:rsidP="00B87919">
            <w:pPr>
              <w:rPr>
                <w:rFonts w:asciiTheme="minorHAnsi" w:hAnsiTheme="minorHAnsi" w:cstheme="minorHAnsi"/>
                <w:bCs/>
              </w:rPr>
            </w:pPr>
          </w:p>
        </w:tc>
      </w:tr>
      <w:tr w:rsidR="005F1E74" w:rsidRPr="002405B9" w14:paraId="37B70DD0" w14:textId="77777777" w:rsidTr="00F0075C">
        <w:tc>
          <w:tcPr>
            <w:tcW w:w="993" w:type="dxa"/>
          </w:tcPr>
          <w:p w14:paraId="7069832B" w14:textId="77777777" w:rsidR="005F1E74" w:rsidRPr="002405B9" w:rsidRDefault="005F1E74" w:rsidP="00CC11AD">
            <w:pPr>
              <w:spacing w:before="1"/>
              <w:jc w:val="center"/>
              <w:rPr>
                <w:rFonts w:asciiTheme="minorHAnsi" w:hAnsiTheme="minorHAnsi" w:cstheme="minorHAnsi"/>
                <w:b/>
              </w:rPr>
            </w:pPr>
          </w:p>
        </w:tc>
        <w:tc>
          <w:tcPr>
            <w:tcW w:w="8763" w:type="dxa"/>
          </w:tcPr>
          <w:p w14:paraId="1AD9FC76" w14:textId="730966CE" w:rsidR="005F1E74" w:rsidRPr="00E51ED5" w:rsidRDefault="005F1E74" w:rsidP="005A1268">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3F7461" w:rsidRPr="002405B9" w14:paraId="60717BA7" w14:textId="77777777" w:rsidTr="00F0075C">
        <w:tc>
          <w:tcPr>
            <w:tcW w:w="993" w:type="dxa"/>
          </w:tcPr>
          <w:p w14:paraId="61E4950B" w14:textId="6CA00D4B" w:rsidR="003F7461"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7</w:t>
            </w:r>
          </w:p>
        </w:tc>
        <w:tc>
          <w:tcPr>
            <w:tcW w:w="8763" w:type="dxa"/>
          </w:tcPr>
          <w:p w14:paraId="67584300" w14:textId="77777777" w:rsidR="003F7461" w:rsidRPr="002405B9" w:rsidRDefault="003F7461" w:rsidP="005A1268">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3F7461" w:rsidRPr="002405B9" w:rsidRDefault="005F1E74" w:rsidP="005A1268">
            <w:pPr>
              <w:rPr>
                <w:rFonts w:asciiTheme="minorHAnsi" w:hAnsiTheme="minorHAnsi" w:cstheme="minorHAnsi"/>
              </w:rPr>
            </w:pPr>
            <w:r w:rsidRPr="002405B9">
              <w:rPr>
                <w:rFonts w:asciiTheme="minorHAnsi" w:hAnsiTheme="minorHAnsi" w:cstheme="minorHAnsi"/>
              </w:rPr>
              <w:t>T</w:t>
            </w:r>
            <w:r w:rsidR="003F7461" w:rsidRPr="002405B9">
              <w:rPr>
                <w:rFonts w:asciiTheme="minorHAnsi" w:hAnsiTheme="minorHAnsi" w:cstheme="minorHAnsi"/>
              </w:rPr>
              <w:t xml:space="preserve">o </w:t>
            </w:r>
            <w:r w:rsidR="003A4F74" w:rsidRPr="002405B9">
              <w:rPr>
                <w:rFonts w:asciiTheme="minorHAnsi" w:hAnsiTheme="minorHAnsi" w:cstheme="minorHAnsi"/>
              </w:rPr>
              <w:t xml:space="preserve">hear reports from and allow </w:t>
            </w:r>
            <w:r w:rsidR="003F7461" w:rsidRPr="002405B9">
              <w:rPr>
                <w:rFonts w:asciiTheme="minorHAnsi" w:hAnsiTheme="minorHAnsi" w:cstheme="minorHAnsi"/>
              </w:rPr>
              <w:t>questions</w:t>
            </w:r>
            <w:r w:rsidR="003A4F74" w:rsidRPr="002405B9">
              <w:rPr>
                <w:rFonts w:asciiTheme="minorHAnsi" w:hAnsiTheme="minorHAnsi" w:cstheme="minorHAnsi"/>
              </w:rPr>
              <w:t xml:space="preserve"> to be asked to </w:t>
            </w:r>
            <w:r w:rsidR="003F7461" w:rsidRPr="002405B9">
              <w:rPr>
                <w:rFonts w:asciiTheme="minorHAnsi" w:hAnsiTheme="minorHAnsi" w:cstheme="minorHAnsi"/>
              </w:rPr>
              <w:t>District and County Councillors and to take any questions from members of the public.</w:t>
            </w:r>
          </w:p>
          <w:p w14:paraId="19DC0EA4" w14:textId="78D8E9EE" w:rsidR="003F7461" w:rsidRPr="002405B9" w:rsidRDefault="003A4F74" w:rsidP="003A4F74">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733F86" w:rsidRPr="002405B9" w:rsidRDefault="003F7461" w:rsidP="005F1E74">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733F86" w:rsidRPr="002405B9" w:rsidRDefault="00733F86" w:rsidP="005F1E74">
            <w:pPr>
              <w:rPr>
                <w:rFonts w:asciiTheme="minorHAnsi" w:hAnsiTheme="minorHAnsi" w:cstheme="minorHAnsi"/>
              </w:rPr>
            </w:pPr>
          </w:p>
        </w:tc>
      </w:tr>
      <w:tr w:rsidR="00733F86" w:rsidRPr="002405B9" w14:paraId="1F2DB23E" w14:textId="77777777" w:rsidTr="00F0075C">
        <w:tc>
          <w:tcPr>
            <w:tcW w:w="993" w:type="dxa"/>
          </w:tcPr>
          <w:p w14:paraId="3477A63F" w14:textId="77777777" w:rsidR="00733F86" w:rsidRPr="002405B9" w:rsidRDefault="00733F86" w:rsidP="00CC11AD">
            <w:pPr>
              <w:spacing w:before="1"/>
              <w:jc w:val="center"/>
              <w:rPr>
                <w:rFonts w:asciiTheme="minorHAnsi" w:hAnsiTheme="minorHAnsi" w:cstheme="minorHAnsi"/>
                <w:b/>
              </w:rPr>
            </w:pPr>
          </w:p>
        </w:tc>
        <w:tc>
          <w:tcPr>
            <w:tcW w:w="8763" w:type="dxa"/>
          </w:tcPr>
          <w:p w14:paraId="6D3180F9" w14:textId="2E3CF17F" w:rsidR="00733F86" w:rsidRPr="002405B9" w:rsidRDefault="00733F86" w:rsidP="005A1268">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DF1A9C" w:rsidRPr="002405B9" w14:paraId="68B33691" w14:textId="77777777" w:rsidTr="00F0075C">
        <w:tc>
          <w:tcPr>
            <w:tcW w:w="993" w:type="dxa"/>
          </w:tcPr>
          <w:p w14:paraId="26971BE2" w14:textId="7DDD5A4F" w:rsidR="00DF1A9C" w:rsidRPr="002405B9" w:rsidRDefault="004E05AF" w:rsidP="00CC11AD">
            <w:pPr>
              <w:spacing w:before="1"/>
              <w:jc w:val="center"/>
              <w:rPr>
                <w:rFonts w:asciiTheme="minorHAnsi" w:hAnsiTheme="minorHAnsi" w:cstheme="minorHAnsi"/>
                <w:b/>
              </w:rPr>
            </w:pPr>
            <w:r w:rsidRPr="002405B9">
              <w:rPr>
                <w:rFonts w:asciiTheme="minorHAnsi" w:hAnsiTheme="minorHAnsi" w:cstheme="minorHAnsi"/>
                <w:b/>
              </w:rPr>
              <w:t>8</w:t>
            </w:r>
          </w:p>
        </w:tc>
        <w:tc>
          <w:tcPr>
            <w:tcW w:w="8763" w:type="dxa"/>
          </w:tcPr>
          <w:p w14:paraId="77C97FF6" w14:textId="62BAB014" w:rsidR="00B55541" w:rsidRPr="002405B9" w:rsidRDefault="001A2506" w:rsidP="00F45E2A">
            <w:pPr>
              <w:spacing w:line="276" w:lineRule="auto"/>
              <w:rPr>
                <w:rFonts w:asciiTheme="minorHAnsi" w:hAnsiTheme="minorHAnsi" w:cstheme="minorHAnsi"/>
                <w:b/>
                <w:bCs/>
              </w:rPr>
            </w:pPr>
            <w:r w:rsidRPr="002405B9">
              <w:rPr>
                <w:rFonts w:asciiTheme="minorHAnsi" w:hAnsiTheme="minorHAnsi" w:cstheme="minorHAnsi"/>
                <w:b/>
                <w:bCs/>
              </w:rPr>
              <w:t>FOOTPATH WORKS</w:t>
            </w:r>
          </w:p>
          <w:p w14:paraId="7537A6CE" w14:textId="77777777" w:rsidR="00AB237C" w:rsidRDefault="00256DF2" w:rsidP="00AB237C">
            <w:pPr>
              <w:spacing w:line="276" w:lineRule="auto"/>
              <w:rPr>
                <w:rFonts w:asciiTheme="minorHAnsi" w:hAnsiTheme="minorHAnsi" w:cstheme="minorHAnsi"/>
              </w:rPr>
            </w:pPr>
            <w:r w:rsidRPr="002405B9">
              <w:rPr>
                <w:rFonts w:asciiTheme="minorHAnsi" w:hAnsiTheme="minorHAnsi" w:cstheme="minorHAnsi"/>
              </w:rPr>
              <w:t xml:space="preserve">To consider </w:t>
            </w:r>
            <w:r w:rsidR="00EC0C1D" w:rsidRPr="002405B9">
              <w:rPr>
                <w:rFonts w:asciiTheme="minorHAnsi" w:hAnsiTheme="minorHAnsi" w:cstheme="minorHAnsi"/>
              </w:rPr>
              <w:t>a report from Cllr. Batty on action taken since the last meeting</w:t>
            </w:r>
            <w:r w:rsidR="00AB237C">
              <w:rPr>
                <w:rFonts w:asciiTheme="minorHAnsi" w:hAnsiTheme="minorHAnsi" w:cstheme="minorHAnsi"/>
              </w:rPr>
              <w:t>.</w:t>
            </w:r>
          </w:p>
          <w:p w14:paraId="0E157842" w14:textId="5773169F" w:rsidR="00AB237C" w:rsidRPr="00DA5239" w:rsidRDefault="00AB237C" w:rsidP="00AB237C">
            <w:pPr>
              <w:spacing w:line="276" w:lineRule="auto"/>
              <w:rPr>
                <w:rFonts w:asciiTheme="minorHAnsi" w:hAnsiTheme="minorHAnsi" w:cstheme="minorHAnsi"/>
              </w:rPr>
            </w:pPr>
          </w:p>
        </w:tc>
      </w:tr>
      <w:tr w:rsidR="000A7829" w:rsidRPr="002405B9" w14:paraId="5E1881E4" w14:textId="77777777" w:rsidTr="00F0075C">
        <w:tc>
          <w:tcPr>
            <w:tcW w:w="993" w:type="dxa"/>
          </w:tcPr>
          <w:p w14:paraId="58BAA28E" w14:textId="7E0B14A2" w:rsidR="000A7829" w:rsidRDefault="00E51ED5" w:rsidP="00711AC1">
            <w:pPr>
              <w:spacing w:before="1"/>
              <w:jc w:val="center"/>
              <w:rPr>
                <w:rFonts w:asciiTheme="minorHAnsi" w:hAnsiTheme="minorHAnsi" w:cstheme="minorHAnsi"/>
                <w:b/>
              </w:rPr>
            </w:pPr>
            <w:r>
              <w:rPr>
                <w:rFonts w:asciiTheme="minorHAnsi" w:hAnsiTheme="minorHAnsi" w:cstheme="minorHAnsi"/>
                <w:b/>
              </w:rPr>
              <w:t>9</w:t>
            </w:r>
          </w:p>
        </w:tc>
        <w:tc>
          <w:tcPr>
            <w:tcW w:w="8763" w:type="dxa"/>
          </w:tcPr>
          <w:p w14:paraId="10B2F690" w14:textId="77777777" w:rsidR="000A7829" w:rsidRDefault="000A7829" w:rsidP="00B730CD">
            <w:pPr>
              <w:spacing w:line="276" w:lineRule="auto"/>
              <w:rPr>
                <w:rFonts w:asciiTheme="minorHAnsi" w:hAnsiTheme="minorHAnsi" w:cstheme="minorHAnsi"/>
                <w:b/>
                <w:bCs/>
              </w:rPr>
            </w:pPr>
            <w:r>
              <w:rPr>
                <w:rFonts w:asciiTheme="minorHAnsi" w:hAnsiTheme="minorHAnsi" w:cstheme="minorHAnsi"/>
                <w:b/>
                <w:bCs/>
              </w:rPr>
              <w:t>PLAYING FIELD</w:t>
            </w:r>
          </w:p>
          <w:p w14:paraId="34CE310E" w14:textId="375C9575" w:rsidR="000A7829" w:rsidRDefault="00DF0ABE" w:rsidP="00B730CD">
            <w:pPr>
              <w:spacing w:line="276" w:lineRule="auto"/>
              <w:rPr>
                <w:rFonts w:asciiTheme="minorHAnsi" w:hAnsiTheme="minorHAnsi" w:cstheme="minorHAnsi"/>
              </w:rPr>
            </w:pPr>
            <w:r>
              <w:rPr>
                <w:rFonts w:asciiTheme="minorHAnsi" w:hAnsiTheme="minorHAnsi" w:cstheme="minorHAnsi"/>
              </w:rPr>
              <w:t>To consider the extent of d</w:t>
            </w:r>
            <w:r w:rsidR="000A7829">
              <w:rPr>
                <w:rFonts w:asciiTheme="minorHAnsi" w:hAnsiTheme="minorHAnsi" w:cstheme="minorHAnsi"/>
              </w:rPr>
              <w:t xml:space="preserve">amage caused by </w:t>
            </w:r>
            <w:r>
              <w:rPr>
                <w:rFonts w:asciiTheme="minorHAnsi" w:hAnsiTheme="minorHAnsi" w:cstheme="minorHAnsi"/>
              </w:rPr>
              <w:t xml:space="preserve">recent </w:t>
            </w:r>
            <w:r w:rsidR="000A7829">
              <w:rPr>
                <w:rFonts w:asciiTheme="minorHAnsi" w:hAnsiTheme="minorHAnsi" w:cstheme="minorHAnsi"/>
              </w:rPr>
              <w:t>windy conditions</w:t>
            </w:r>
            <w:r>
              <w:rPr>
                <w:rFonts w:asciiTheme="minorHAnsi" w:hAnsiTheme="minorHAnsi" w:cstheme="minorHAnsi"/>
              </w:rPr>
              <w:t>.</w:t>
            </w:r>
          </w:p>
          <w:p w14:paraId="0AFB19C6" w14:textId="6A1EA5DE" w:rsidR="000A7829" w:rsidRPr="000A7829" w:rsidRDefault="000A7829" w:rsidP="00B730CD">
            <w:pPr>
              <w:spacing w:line="276" w:lineRule="auto"/>
              <w:rPr>
                <w:rFonts w:asciiTheme="minorHAnsi" w:hAnsiTheme="minorHAnsi" w:cstheme="minorHAnsi"/>
              </w:rPr>
            </w:pPr>
          </w:p>
        </w:tc>
      </w:tr>
      <w:tr w:rsidR="000A7829" w:rsidRPr="002405B9" w14:paraId="0A6B2DD1" w14:textId="77777777" w:rsidTr="00F0075C">
        <w:tc>
          <w:tcPr>
            <w:tcW w:w="993" w:type="dxa"/>
          </w:tcPr>
          <w:p w14:paraId="3FE08BE2" w14:textId="0FB19463" w:rsidR="000A7829" w:rsidRDefault="00E51ED5" w:rsidP="00711AC1">
            <w:pPr>
              <w:spacing w:before="1"/>
              <w:jc w:val="center"/>
              <w:rPr>
                <w:rFonts w:asciiTheme="minorHAnsi" w:hAnsiTheme="minorHAnsi" w:cstheme="minorHAnsi"/>
                <w:b/>
              </w:rPr>
            </w:pPr>
            <w:r>
              <w:rPr>
                <w:rFonts w:asciiTheme="minorHAnsi" w:hAnsiTheme="minorHAnsi" w:cstheme="minorHAnsi"/>
                <w:b/>
              </w:rPr>
              <w:t>10</w:t>
            </w:r>
          </w:p>
        </w:tc>
        <w:tc>
          <w:tcPr>
            <w:tcW w:w="8763" w:type="dxa"/>
          </w:tcPr>
          <w:p w14:paraId="68E3994C" w14:textId="77777777" w:rsidR="000A7829" w:rsidRDefault="000A7829" w:rsidP="00B730CD">
            <w:pPr>
              <w:spacing w:line="276" w:lineRule="auto"/>
              <w:rPr>
                <w:rFonts w:asciiTheme="minorHAnsi" w:hAnsiTheme="minorHAnsi" w:cstheme="minorHAnsi"/>
                <w:b/>
                <w:bCs/>
              </w:rPr>
            </w:pPr>
            <w:r>
              <w:rPr>
                <w:rFonts w:asciiTheme="minorHAnsi" w:hAnsiTheme="minorHAnsi" w:cstheme="minorHAnsi"/>
                <w:b/>
                <w:bCs/>
              </w:rPr>
              <w:t>CHAWLEIGH PARISH LANDS CHARITY TRUSTEE</w:t>
            </w:r>
          </w:p>
          <w:p w14:paraId="0CFD5BE0" w14:textId="77777777" w:rsidR="000A7829" w:rsidRDefault="00DF0ABE" w:rsidP="00B730CD">
            <w:pPr>
              <w:spacing w:line="276" w:lineRule="auto"/>
              <w:rPr>
                <w:rFonts w:asciiTheme="minorHAnsi" w:hAnsiTheme="minorHAnsi" w:cstheme="minorHAnsi"/>
              </w:rPr>
            </w:pPr>
            <w:r w:rsidRPr="00DF0ABE">
              <w:rPr>
                <w:rFonts w:asciiTheme="minorHAnsi" w:hAnsiTheme="minorHAnsi" w:cstheme="minorHAnsi"/>
              </w:rPr>
              <w:t xml:space="preserve">To consider the attached email and </w:t>
            </w:r>
            <w:r>
              <w:rPr>
                <w:rFonts w:asciiTheme="minorHAnsi" w:hAnsiTheme="minorHAnsi" w:cstheme="minorHAnsi"/>
              </w:rPr>
              <w:t>nominate potential future parish council representatives for the charity.</w:t>
            </w:r>
          </w:p>
          <w:p w14:paraId="24632410" w14:textId="5708F073" w:rsidR="00DF0ABE" w:rsidRPr="00DF0ABE" w:rsidRDefault="00DF0ABE" w:rsidP="00B730CD">
            <w:pPr>
              <w:spacing w:line="276" w:lineRule="auto"/>
              <w:rPr>
                <w:rFonts w:asciiTheme="minorHAnsi" w:hAnsiTheme="minorHAnsi" w:cstheme="minorHAnsi"/>
              </w:rPr>
            </w:pPr>
          </w:p>
        </w:tc>
      </w:tr>
      <w:tr w:rsidR="00DF0ABE" w:rsidRPr="002405B9" w14:paraId="1AD5AF5D" w14:textId="77777777" w:rsidTr="00F0075C">
        <w:tc>
          <w:tcPr>
            <w:tcW w:w="993" w:type="dxa"/>
          </w:tcPr>
          <w:p w14:paraId="0622D968" w14:textId="6373563B" w:rsidR="00DF0ABE" w:rsidRDefault="00E51ED5" w:rsidP="00711AC1">
            <w:pPr>
              <w:spacing w:before="1"/>
              <w:jc w:val="center"/>
              <w:rPr>
                <w:rFonts w:asciiTheme="minorHAnsi" w:hAnsiTheme="minorHAnsi" w:cstheme="minorHAnsi"/>
                <w:b/>
              </w:rPr>
            </w:pPr>
            <w:r>
              <w:rPr>
                <w:rFonts w:asciiTheme="minorHAnsi" w:hAnsiTheme="minorHAnsi" w:cstheme="minorHAnsi"/>
                <w:b/>
              </w:rPr>
              <w:t>11</w:t>
            </w:r>
          </w:p>
        </w:tc>
        <w:tc>
          <w:tcPr>
            <w:tcW w:w="8763" w:type="dxa"/>
          </w:tcPr>
          <w:p w14:paraId="04B6818D"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VILLAGE SHOP RENT REVIEW</w:t>
            </w:r>
          </w:p>
          <w:p w14:paraId="0436A67F" w14:textId="77777777" w:rsidR="00DF0ABE" w:rsidRDefault="00DF0ABE" w:rsidP="00B730CD">
            <w:pPr>
              <w:spacing w:line="276" w:lineRule="auto"/>
              <w:rPr>
                <w:rFonts w:asciiTheme="minorHAnsi" w:hAnsiTheme="minorHAnsi" w:cstheme="minorHAnsi"/>
              </w:rPr>
            </w:pPr>
            <w:r>
              <w:rPr>
                <w:rFonts w:asciiTheme="minorHAnsi" w:hAnsiTheme="minorHAnsi" w:cstheme="minorHAnsi"/>
              </w:rPr>
              <w:t xml:space="preserve">To consider the </w:t>
            </w:r>
            <w:r w:rsidR="006C3F3B">
              <w:rPr>
                <w:rFonts w:asciiTheme="minorHAnsi" w:hAnsiTheme="minorHAnsi" w:cstheme="minorHAnsi"/>
              </w:rPr>
              <w:t>rent for the shop collected by the parish council as its annual rent review.</w:t>
            </w:r>
          </w:p>
          <w:p w14:paraId="01FB2561" w14:textId="0F211BDD" w:rsidR="006C3F3B" w:rsidRPr="00DF0ABE" w:rsidRDefault="006C3F3B" w:rsidP="00B730CD">
            <w:pPr>
              <w:spacing w:line="276" w:lineRule="auto"/>
              <w:rPr>
                <w:rFonts w:asciiTheme="minorHAnsi" w:hAnsiTheme="minorHAnsi" w:cstheme="minorHAnsi"/>
              </w:rPr>
            </w:pPr>
          </w:p>
        </w:tc>
      </w:tr>
      <w:tr w:rsidR="00DF0ABE" w:rsidRPr="002405B9" w14:paraId="2B792E53" w14:textId="77777777" w:rsidTr="00F0075C">
        <w:tc>
          <w:tcPr>
            <w:tcW w:w="993" w:type="dxa"/>
          </w:tcPr>
          <w:p w14:paraId="788012FF" w14:textId="10CC7C49" w:rsidR="00DF0ABE" w:rsidRDefault="00E51ED5" w:rsidP="00711AC1">
            <w:pPr>
              <w:spacing w:before="1"/>
              <w:jc w:val="center"/>
              <w:rPr>
                <w:rFonts w:asciiTheme="minorHAnsi" w:hAnsiTheme="minorHAnsi" w:cstheme="minorHAnsi"/>
                <w:b/>
              </w:rPr>
            </w:pPr>
            <w:r>
              <w:rPr>
                <w:rFonts w:asciiTheme="minorHAnsi" w:hAnsiTheme="minorHAnsi" w:cstheme="minorHAnsi"/>
                <w:b/>
              </w:rPr>
              <w:t>12</w:t>
            </w:r>
          </w:p>
        </w:tc>
        <w:tc>
          <w:tcPr>
            <w:tcW w:w="8763" w:type="dxa"/>
          </w:tcPr>
          <w:p w14:paraId="2DF0619E"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VILLAGE SHOP STORAGE</w:t>
            </w:r>
          </w:p>
          <w:p w14:paraId="0FA27A00" w14:textId="77777777" w:rsidR="006C3F3B" w:rsidRDefault="006C3F3B" w:rsidP="00B730CD">
            <w:pPr>
              <w:spacing w:line="276" w:lineRule="auto"/>
              <w:rPr>
                <w:rFonts w:asciiTheme="minorHAnsi" w:hAnsiTheme="minorHAnsi" w:cstheme="minorHAnsi"/>
              </w:rPr>
            </w:pPr>
            <w:r>
              <w:rPr>
                <w:rFonts w:asciiTheme="minorHAnsi" w:hAnsiTheme="minorHAnsi" w:cstheme="minorHAnsi"/>
              </w:rPr>
              <w:t>To consider the repairs necessary to make the storage unit watertight and usable.</w:t>
            </w:r>
          </w:p>
          <w:p w14:paraId="6465ABB5" w14:textId="6CDDAF7F" w:rsidR="006C3F3B" w:rsidRPr="006C3F3B" w:rsidRDefault="006C3F3B" w:rsidP="00B730CD">
            <w:pPr>
              <w:spacing w:line="276" w:lineRule="auto"/>
              <w:rPr>
                <w:rFonts w:asciiTheme="minorHAnsi" w:hAnsiTheme="minorHAnsi" w:cstheme="minorHAnsi"/>
              </w:rPr>
            </w:pPr>
          </w:p>
        </w:tc>
      </w:tr>
      <w:tr w:rsidR="00DF0ABE" w:rsidRPr="002405B9" w14:paraId="3479B0E6" w14:textId="77777777" w:rsidTr="00F0075C">
        <w:tc>
          <w:tcPr>
            <w:tcW w:w="993" w:type="dxa"/>
          </w:tcPr>
          <w:p w14:paraId="0A97C8D5" w14:textId="21F7B118" w:rsidR="00DF0ABE" w:rsidRDefault="00E51ED5" w:rsidP="00711AC1">
            <w:pPr>
              <w:spacing w:before="1"/>
              <w:jc w:val="center"/>
              <w:rPr>
                <w:rFonts w:asciiTheme="minorHAnsi" w:hAnsiTheme="minorHAnsi" w:cstheme="minorHAnsi"/>
                <w:b/>
              </w:rPr>
            </w:pPr>
            <w:r>
              <w:rPr>
                <w:rFonts w:asciiTheme="minorHAnsi" w:hAnsiTheme="minorHAnsi" w:cstheme="minorHAnsi"/>
                <w:b/>
              </w:rPr>
              <w:t>13</w:t>
            </w:r>
          </w:p>
        </w:tc>
        <w:tc>
          <w:tcPr>
            <w:tcW w:w="8763" w:type="dxa"/>
          </w:tcPr>
          <w:p w14:paraId="15280602"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MDDC GRASS CUTTING</w:t>
            </w:r>
          </w:p>
          <w:p w14:paraId="030F5523" w14:textId="77777777" w:rsidR="006C3F3B" w:rsidRDefault="006C3F3B" w:rsidP="00B730CD">
            <w:pPr>
              <w:spacing w:line="276" w:lineRule="auto"/>
              <w:rPr>
                <w:rFonts w:asciiTheme="minorHAnsi" w:hAnsiTheme="minorHAnsi" w:cstheme="minorHAnsi"/>
              </w:rPr>
            </w:pPr>
            <w:r>
              <w:rPr>
                <w:rFonts w:asciiTheme="minorHAnsi" w:hAnsiTheme="minorHAnsi" w:cstheme="minorHAnsi"/>
              </w:rPr>
              <w:t>To consider the recent email from MDDC and decide whether the grass cutting contract should be continued.</w:t>
            </w:r>
          </w:p>
          <w:p w14:paraId="7C005995" w14:textId="40B53717" w:rsidR="006C3F3B" w:rsidRPr="006C3F3B" w:rsidRDefault="006C3F3B" w:rsidP="00B730CD">
            <w:pPr>
              <w:spacing w:line="276" w:lineRule="auto"/>
              <w:rPr>
                <w:rFonts w:asciiTheme="minorHAnsi" w:hAnsiTheme="minorHAnsi" w:cstheme="minorHAnsi"/>
              </w:rPr>
            </w:pPr>
          </w:p>
        </w:tc>
      </w:tr>
      <w:tr w:rsidR="00DF0ABE" w:rsidRPr="002405B9" w14:paraId="48C44692" w14:textId="77777777" w:rsidTr="00F0075C">
        <w:tc>
          <w:tcPr>
            <w:tcW w:w="993" w:type="dxa"/>
          </w:tcPr>
          <w:p w14:paraId="1F9298B4" w14:textId="7651A399" w:rsidR="00DF0ABE" w:rsidRDefault="00E51ED5" w:rsidP="00711AC1">
            <w:pPr>
              <w:spacing w:before="1"/>
              <w:jc w:val="center"/>
              <w:rPr>
                <w:rFonts w:asciiTheme="minorHAnsi" w:hAnsiTheme="minorHAnsi" w:cstheme="minorHAnsi"/>
                <w:b/>
              </w:rPr>
            </w:pPr>
            <w:r>
              <w:rPr>
                <w:rFonts w:asciiTheme="minorHAnsi" w:hAnsiTheme="minorHAnsi" w:cstheme="minorHAnsi"/>
                <w:b/>
              </w:rPr>
              <w:t>14</w:t>
            </w:r>
          </w:p>
        </w:tc>
        <w:tc>
          <w:tcPr>
            <w:tcW w:w="8763" w:type="dxa"/>
          </w:tcPr>
          <w:p w14:paraId="3BDA4CCC"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BARRIER OUTSIDE OF NURSERY</w:t>
            </w:r>
          </w:p>
          <w:p w14:paraId="17D13830" w14:textId="77777777" w:rsidR="006C3F3B" w:rsidRDefault="006C3F3B" w:rsidP="00B730CD">
            <w:pPr>
              <w:spacing w:line="276" w:lineRule="auto"/>
              <w:rPr>
                <w:rFonts w:asciiTheme="minorHAnsi" w:hAnsiTheme="minorHAnsi" w:cstheme="minorHAnsi"/>
              </w:rPr>
            </w:pPr>
            <w:r>
              <w:rPr>
                <w:rFonts w:asciiTheme="minorHAnsi" w:hAnsiTheme="minorHAnsi" w:cstheme="minorHAnsi"/>
              </w:rPr>
              <w:t>To decide on repairs to be carried out on the barrier.</w:t>
            </w:r>
          </w:p>
          <w:p w14:paraId="55F8E70A" w14:textId="1750F4EF" w:rsidR="006C3F3B" w:rsidRPr="006C3F3B" w:rsidRDefault="006C3F3B" w:rsidP="00B730CD">
            <w:pPr>
              <w:spacing w:line="276" w:lineRule="auto"/>
              <w:rPr>
                <w:rFonts w:asciiTheme="minorHAnsi" w:hAnsiTheme="minorHAnsi" w:cstheme="minorHAnsi"/>
              </w:rPr>
            </w:pPr>
          </w:p>
        </w:tc>
      </w:tr>
      <w:tr w:rsidR="00DF0ABE" w:rsidRPr="002405B9" w14:paraId="35553AFB" w14:textId="77777777" w:rsidTr="00F0075C">
        <w:tc>
          <w:tcPr>
            <w:tcW w:w="993" w:type="dxa"/>
          </w:tcPr>
          <w:p w14:paraId="58580C18" w14:textId="1146CDD7" w:rsidR="00DF0ABE" w:rsidRDefault="00E51ED5" w:rsidP="00711AC1">
            <w:pPr>
              <w:spacing w:before="1"/>
              <w:jc w:val="center"/>
              <w:rPr>
                <w:rFonts w:asciiTheme="minorHAnsi" w:hAnsiTheme="minorHAnsi" w:cstheme="minorHAnsi"/>
                <w:b/>
              </w:rPr>
            </w:pPr>
            <w:r>
              <w:rPr>
                <w:rFonts w:asciiTheme="minorHAnsi" w:hAnsiTheme="minorHAnsi" w:cstheme="minorHAnsi"/>
                <w:b/>
              </w:rPr>
              <w:lastRenderedPageBreak/>
              <w:t>15</w:t>
            </w:r>
          </w:p>
        </w:tc>
        <w:tc>
          <w:tcPr>
            <w:tcW w:w="8763" w:type="dxa"/>
          </w:tcPr>
          <w:p w14:paraId="5890BB26"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WEBSITE CONTENTS</w:t>
            </w:r>
          </w:p>
          <w:p w14:paraId="5A24A5F7" w14:textId="77777777" w:rsidR="006C3F3B" w:rsidRDefault="006C3F3B" w:rsidP="00B730CD">
            <w:pPr>
              <w:spacing w:line="276" w:lineRule="auto"/>
              <w:rPr>
                <w:rFonts w:asciiTheme="minorHAnsi" w:hAnsiTheme="minorHAnsi" w:cstheme="minorHAnsi"/>
              </w:rPr>
            </w:pPr>
            <w:r>
              <w:rPr>
                <w:rFonts w:asciiTheme="minorHAnsi" w:hAnsiTheme="minorHAnsi" w:cstheme="minorHAnsi"/>
              </w:rPr>
              <w:t>To hear a report from Cllr. Huxley on possible extensions to the information contained on the parish council website to improve community engagement.</w:t>
            </w:r>
          </w:p>
          <w:p w14:paraId="44D4DDFE" w14:textId="49B905E9" w:rsidR="006C3F3B" w:rsidRPr="006C3F3B" w:rsidRDefault="006C3F3B" w:rsidP="00B730CD">
            <w:pPr>
              <w:spacing w:line="276" w:lineRule="auto"/>
              <w:rPr>
                <w:rFonts w:asciiTheme="minorHAnsi" w:hAnsiTheme="minorHAnsi" w:cstheme="minorHAnsi"/>
              </w:rPr>
            </w:pPr>
          </w:p>
        </w:tc>
      </w:tr>
      <w:tr w:rsidR="00711AC1" w:rsidRPr="002405B9" w14:paraId="74E5C760" w14:textId="77777777" w:rsidTr="00F0075C">
        <w:tc>
          <w:tcPr>
            <w:tcW w:w="993" w:type="dxa"/>
          </w:tcPr>
          <w:p w14:paraId="24AD8C21" w14:textId="70997F07" w:rsidR="00711AC1" w:rsidRPr="002405B9" w:rsidRDefault="00355FB1" w:rsidP="00711AC1">
            <w:pPr>
              <w:spacing w:before="1"/>
              <w:jc w:val="center"/>
              <w:rPr>
                <w:rFonts w:asciiTheme="minorHAnsi" w:hAnsiTheme="minorHAnsi" w:cstheme="minorHAnsi"/>
                <w:b/>
              </w:rPr>
            </w:pPr>
            <w:r>
              <w:rPr>
                <w:rFonts w:asciiTheme="minorHAnsi" w:hAnsiTheme="minorHAnsi" w:cstheme="minorHAnsi"/>
                <w:b/>
              </w:rPr>
              <w:t>1</w:t>
            </w:r>
            <w:r w:rsidR="00E51ED5">
              <w:rPr>
                <w:rFonts w:asciiTheme="minorHAnsi" w:hAnsiTheme="minorHAnsi" w:cstheme="minorHAnsi"/>
                <w:b/>
              </w:rPr>
              <w:t>6</w:t>
            </w:r>
          </w:p>
        </w:tc>
        <w:tc>
          <w:tcPr>
            <w:tcW w:w="8763" w:type="dxa"/>
          </w:tcPr>
          <w:p w14:paraId="0CEA1688" w14:textId="77554BD3" w:rsidR="00881968" w:rsidRDefault="00806BEE" w:rsidP="00B730CD">
            <w:pPr>
              <w:spacing w:line="276" w:lineRule="auto"/>
              <w:rPr>
                <w:rFonts w:asciiTheme="minorHAnsi" w:hAnsiTheme="minorHAnsi" w:cstheme="minorHAnsi"/>
                <w:b/>
                <w:bCs/>
              </w:rPr>
            </w:pPr>
            <w:r>
              <w:rPr>
                <w:rFonts w:asciiTheme="minorHAnsi" w:hAnsiTheme="minorHAnsi" w:cstheme="minorHAnsi"/>
                <w:b/>
                <w:bCs/>
              </w:rPr>
              <w:t xml:space="preserve">JUBILEE </w:t>
            </w:r>
            <w:r w:rsidR="00AB237C">
              <w:rPr>
                <w:rFonts w:asciiTheme="minorHAnsi" w:hAnsiTheme="minorHAnsi" w:cstheme="minorHAnsi"/>
                <w:b/>
                <w:bCs/>
              </w:rPr>
              <w:t>CELEBRATIONS</w:t>
            </w:r>
          </w:p>
          <w:p w14:paraId="3AB1EE58" w14:textId="6FB6E61F" w:rsidR="00DE796A" w:rsidRDefault="007C6C2A" w:rsidP="00B730CD">
            <w:pPr>
              <w:spacing w:line="276" w:lineRule="auto"/>
              <w:rPr>
                <w:rFonts w:asciiTheme="minorHAnsi" w:hAnsiTheme="minorHAnsi" w:cstheme="minorHAnsi"/>
              </w:rPr>
            </w:pPr>
            <w:r>
              <w:rPr>
                <w:rFonts w:asciiTheme="minorHAnsi" w:hAnsiTheme="minorHAnsi" w:cstheme="minorHAnsi"/>
              </w:rPr>
              <w:t xml:space="preserve">To </w:t>
            </w:r>
            <w:r w:rsidR="00AB237C">
              <w:rPr>
                <w:rFonts w:asciiTheme="minorHAnsi" w:hAnsiTheme="minorHAnsi" w:cstheme="minorHAnsi"/>
              </w:rPr>
              <w:t>report on the tree planting and the preparations for the village celebration day</w:t>
            </w:r>
            <w:r>
              <w:rPr>
                <w:rFonts w:asciiTheme="minorHAnsi" w:hAnsiTheme="minorHAnsi" w:cstheme="minorHAnsi"/>
              </w:rPr>
              <w:t>.</w:t>
            </w:r>
          </w:p>
          <w:p w14:paraId="30E5A488" w14:textId="2850B163" w:rsidR="007C6C2A" w:rsidRPr="007C6C2A" w:rsidRDefault="007C6C2A" w:rsidP="00B730CD">
            <w:pPr>
              <w:spacing w:line="276" w:lineRule="auto"/>
              <w:rPr>
                <w:rFonts w:asciiTheme="minorHAnsi" w:hAnsiTheme="minorHAnsi" w:cstheme="minorHAnsi"/>
              </w:rPr>
            </w:pPr>
          </w:p>
        </w:tc>
      </w:tr>
      <w:tr w:rsidR="00711AC1" w:rsidRPr="002405B9" w14:paraId="2795CDA8" w14:textId="77777777" w:rsidTr="00F0075C">
        <w:tc>
          <w:tcPr>
            <w:tcW w:w="993" w:type="dxa"/>
          </w:tcPr>
          <w:p w14:paraId="1499280B" w14:textId="7FE6747B" w:rsidR="00711AC1" w:rsidRPr="002405B9" w:rsidRDefault="00711AC1" w:rsidP="00711AC1">
            <w:pPr>
              <w:spacing w:before="1"/>
              <w:jc w:val="center"/>
              <w:rPr>
                <w:rFonts w:asciiTheme="minorHAnsi" w:hAnsiTheme="minorHAnsi" w:cstheme="minorHAnsi"/>
                <w:b/>
              </w:rPr>
            </w:pPr>
            <w:r w:rsidRPr="002405B9">
              <w:rPr>
                <w:rFonts w:asciiTheme="minorHAnsi" w:hAnsiTheme="minorHAnsi" w:cstheme="minorHAnsi"/>
                <w:b/>
              </w:rPr>
              <w:t>1</w:t>
            </w:r>
            <w:r w:rsidR="00E51ED5">
              <w:rPr>
                <w:rFonts w:asciiTheme="minorHAnsi" w:hAnsiTheme="minorHAnsi" w:cstheme="minorHAnsi"/>
                <w:b/>
              </w:rPr>
              <w:t>7</w:t>
            </w:r>
          </w:p>
        </w:tc>
        <w:tc>
          <w:tcPr>
            <w:tcW w:w="8763" w:type="dxa"/>
          </w:tcPr>
          <w:p w14:paraId="1DC82490" w14:textId="7160C854"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0C05442B" w:rsidR="00711AC1" w:rsidRPr="002405B9" w:rsidRDefault="00711AC1" w:rsidP="00711AC1">
            <w:pPr>
              <w:spacing w:line="276" w:lineRule="auto"/>
              <w:rPr>
                <w:rFonts w:asciiTheme="minorHAnsi" w:hAnsiTheme="minorHAnsi" w:cstheme="minorHAnsi"/>
              </w:rPr>
            </w:pPr>
            <w:r w:rsidRPr="002405B9">
              <w:rPr>
                <w:rFonts w:asciiTheme="minorHAnsi" w:hAnsiTheme="minorHAnsi" w:cstheme="minorHAnsi"/>
              </w:rPr>
              <w:t>To approve the</w:t>
            </w:r>
            <w:r w:rsidR="00B17544" w:rsidRPr="002405B9">
              <w:rPr>
                <w:rFonts w:asciiTheme="minorHAnsi" w:hAnsiTheme="minorHAnsi" w:cstheme="minorHAnsi"/>
              </w:rPr>
              <w:t xml:space="preserve"> attached</w:t>
            </w:r>
            <w:r w:rsidRPr="002405B9">
              <w:rPr>
                <w:rFonts w:asciiTheme="minorHAnsi" w:hAnsiTheme="minorHAnsi" w:cstheme="minorHAnsi"/>
              </w:rPr>
              <w:t xml:space="preserve"> </w:t>
            </w:r>
            <w:r w:rsidR="00B32E85">
              <w:rPr>
                <w:rFonts w:asciiTheme="minorHAnsi" w:hAnsiTheme="minorHAnsi" w:cstheme="minorHAnsi"/>
              </w:rPr>
              <w:t>28</w:t>
            </w:r>
            <w:r w:rsidR="00D02CC2" w:rsidRPr="00D02CC2">
              <w:rPr>
                <w:rFonts w:asciiTheme="minorHAnsi" w:hAnsiTheme="minorHAnsi" w:cstheme="minorHAnsi"/>
                <w:vertAlign w:val="superscript"/>
              </w:rPr>
              <w:t>th</w:t>
            </w:r>
            <w:r w:rsidR="00D02CC2" w:rsidRPr="00D02CC2">
              <w:rPr>
                <w:rFonts w:asciiTheme="minorHAnsi" w:hAnsiTheme="minorHAnsi" w:cstheme="minorHAnsi"/>
              </w:rPr>
              <w:t xml:space="preserve"> </w:t>
            </w:r>
            <w:r w:rsidR="00B32E85">
              <w:rPr>
                <w:rFonts w:asciiTheme="minorHAnsi" w:hAnsiTheme="minorHAnsi" w:cstheme="minorHAnsi"/>
              </w:rPr>
              <w:t>Febr</w:t>
            </w:r>
            <w:r w:rsidR="00D02CC2">
              <w:t>uary</w:t>
            </w:r>
            <w:r w:rsidRPr="002405B9">
              <w:rPr>
                <w:rFonts w:asciiTheme="minorHAnsi" w:hAnsiTheme="minorHAnsi" w:cstheme="minorHAnsi"/>
              </w:rPr>
              <w:t xml:space="preserve"> 202</w:t>
            </w:r>
            <w:r w:rsidR="00D02CC2">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711AC1" w:rsidRPr="002405B9" w:rsidRDefault="00711AC1" w:rsidP="00711AC1">
            <w:pPr>
              <w:spacing w:line="276" w:lineRule="auto"/>
              <w:rPr>
                <w:rFonts w:asciiTheme="minorHAnsi" w:hAnsiTheme="minorHAnsi" w:cstheme="minorHAnsi"/>
              </w:rPr>
            </w:pPr>
          </w:p>
        </w:tc>
      </w:tr>
      <w:tr w:rsidR="00711AC1" w:rsidRPr="002405B9" w14:paraId="2DBBA27A" w14:textId="77777777" w:rsidTr="00F0075C">
        <w:trPr>
          <w:trHeight w:val="788"/>
        </w:trPr>
        <w:tc>
          <w:tcPr>
            <w:tcW w:w="993" w:type="dxa"/>
          </w:tcPr>
          <w:p w14:paraId="30C7DFB7" w14:textId="396398BB" w:rsidR="00711AC1" w:rsidRPr="002405B9" w:rsidRDefault="00D85ABA" w:rsidP="00711AC1">
            <w:pPr>
              <w:spacing w:before="1"/>
              <w:jc w:val="center"/>
              <w:rPr>
                <w:rFonts w:asciiTheme="minorHAnsi" w:hAnsiTheme="minorHAnsi" w:cstheme="minorHAnsi"/>
                <w:b/>
              </w:rPr>
            </w:pPr>
            <w:r w:rsidRPr="002405B9">
              <w:rPr>
                <w:rFonts w:asciiTheme="minorHAnsi" w:hAnsiTheme="minorHAnsi" w:cstheme="minorHAnsi"/>
                <w:b/>
              </w:rPr>
              <w:t>1</w:t>
            </w:r>
            <w:r w:rsidR="00E51ED5">
              <w:rPr>
                <w:rFonts w:asciiTheme="minorHAnsi" w:hAnsiTheme="minorHAnsi" w:cstheme="minorHAnsi"/>
                <w:b/>
              </w:rPr>
              <w:t>8</w:t>
            </w:r>
          </w:p>
        </w:tc>
        <w:tc>
          <w:tcPr>
            <w:tcW w:w="8763" w:type="dxa"/>
          </w:tcPr>
          <w:p w14:paraId="777B8B6B" w14:textId="1EC5EEE7"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38BCB481" w:rsidR="00711AC1" w:rsidRPr="002405B9" w:rsidRDefault="00711AC1" w:rsidP="00711AC1">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2021 to </w:t>
            </w:r>
            <w:r w:rsidR="00DE796A">
              <w:rPr>
                <w:rFonts w:asciiTheme="minorHAnsi" w:hAnsiTheme="minorHAnsi" w:cstheme="minorHAnsi"/>
              </w:rPr>
              <w:t>2</w:t>
            </w:r>
            <w:r w:rsidR="00B32E85">
              <w:rPr>
                <w:rFonts w:asciiTheme="minorHAnsi" w:hAnsiTheme="minorHAnsi" w:cstheme="minorHAnsi"/>
              </w:rPr>
              <w:t>8</w:t>
            </w:r>
            <w:r w:rsidR="00D02CC2" w:rsidRPr="00D02CC2">
              <w:rPr>
                <w:rFonts w:asciiTheme="minorHAnsi" w:hAnsiTheme="minorHAnsi" w:cstheme="minorHAnsi"/>
                <w:vertAlign w:val="superscript"/>
              </w:rPr>
              <w:t>th</w:t>
            </w:r>
            <w:r w:rsidR="00D02CC2">
              <w:rPr>
                <w:rFonts w:asciiTheme="minorHAnsi" w:hAnsiTheme="minorHAnsi" w:cstheme="minorHAnsi"/>
              </w:rPr>
              <w:t xml:space="preserve"> </w:t>
            </w:r>
            <w:r w:rsidR="00B32E85">
              <w:rPr>
                <w:rFonts w:asciiTheme="minorHAnsi" w:hAnsiTheme="minorHAnsi" w:cstheme="minorHAnsi"/>
              </w:rPr>
              <w:t>Febr</w:t>
            </w:r>
            <w:r w:rsidR="00D02CC2">
              <w:rPr>
                <w:rFonts w:asciiTheme="minorHAnsi" w:hAnsiTheme="minorHAnsi" w:cstheme="minorHAnsi"/>
              </w:rPr>
              <w:t>uary</w:t>
            </w:r>
            <w:r w:rsidRPr="002405B9">
              <w:rPr>
                <w:rFonts w:asciiTheme="minorHAnsi" w:hAnsiTheme="minorHAnsi" w:cstheme="minorHAnsi"/>
              </w:rPr>
              <w:t xml:space="preserve"> 202</w:t>
            </w:r>
            <w:r w:rsidR="00D02CC2">
              <w:rPr>
                <w:rFonts w:asciiTheme="minorHAnsi" w:hAnsiTheme="minorHAnsi" w:cstheme="minorHAnsi"/>
              </w:rPr>
              <w:t>2</w:t>
            </w:r>
            <w:r w:rsidR="007B40AA" w:rsidRPr="002405B9">
              <w:rPr>
                <w:rFonts w:asciiTheme="minorHAnsi" w:hAnsiTheme="minorHAnsi" w:cstheme="minorHAnsi"/>
              </w:rPr>
              <w:t xml:space="preserve"> (</w:t>
            </w:r>
            <w:r w:rsidR="00B17544" w:rsidRPr="002405B9">
              <w:rPr>
                <w:rFonts w:asciiTheme="minorHAnsi" w:hAnsiTheme="minorHAnsi" w:cstheme="minorHAnsi"/>
              </w:rPr>
              <w:t>attached</w:t>
            </w:r>
            <w:r w:rsidR="007B40AA" w:rsidRPr="002405B9">
              <w:rPr>
                <w:rFonts w:asciiTheme="minorHAnsi" w:hAnsiTheme="minorHAnsi" w:cstheme="minorHAnsi"/>
              </w:rPr>
              <w:t>)</w:t>
            </w:r>
          </w:p>
          <w:p w14:paraId="7EDE359C" w14:textId="34A1EA1C" w:rsidR="00711AC1" w:rsidRPr="002405B9" w:rsidRDefault="00711AC1" w:rsidP="00711AC1">
            <w:pPr>
              <w:rPr>
                <w:rFonts w:asciiTheme="minorHAnsi" w:hAnsiTheme="minorHAnsi" w:cstheme="minorHAnsi"/>
              </w:rPr>
            </w:pPr>
          </w:p>
        </w:tc>
      </w:tr>
      <w:tr w:rsidR="00711AC1" w:rsidRPr="002405B9" w14:paraId="3084FE04" w14:textId="77777777" w:rsidTr="00757D8F">
        <w:trPr>
          <w:trHeight w:val="856"/>
        </w:trPr>
        <w:tc>
          <w:tcPr>
            <w:tcW w:w="993" w:type="dxa"/>
          </w:tcPr>
          <w:p w14:paraId="66A1E727" w14:textId="068B0F7F" w:rsidR="00711AC1" w:rsidRPr="002405B9" w:rsidRDefault="00D85ABA" w:rsidP="00711AC1">
            <w:pPr>
              <w:spacing w:before="1"/>
              <w:jc w:val="center"/>
              <w:rPr>
                <w:rFonts w:asciiTheme="minorHAnsi" w:hAnsiTheme="minorHAnsi" w:cstheme="minorHAnsi"/>
                <w:b/>
              </w:rPr>
            </w:pPr>
            <w:r w:rsidRPr="002405B9">
              <w:rPr>
                <w:rFonts w:asciiTheme="minorHAnsi" w:hAnsiTheme="minorHAnsi" w:cstheme="minorHAnsi"/>
                <w:b/>
              </w:rPr>
              <w:t>1</w:t>
            </w:r>
            <w:r w:rsidR="00E51ED5">
              <w:rPr>
                <w:rFonts w:asciiTheme="minorHAnsi" w:hAnsiTheme="minorHAnsi" w:cstheme="minorHAnsi"/>
                <w:b/>
              </w:rPr>
              <w:t>9</w:t>
            </w:r>
          </w:p>
        </w:tc>
        <w:tc>
          <w:tcPr>
            <w:tcW w:w="8763" w:type="dxa"/>
          </w:tcPr>
          <w:p w14:paraId="151A22F8" w14:textId="34EAB6E5"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711AC1" w:rsidRPr="00757D8F" w:rsidRDefault="00711AC1" w:rsidP="00757D8F">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711AC1" w:rsidRPr="002405B9" w14:paraId="031696EE" w14:textId="77777777" w:rsidTr="00E51ED5">
        <w:trPr>
          <w:trHeight w:val="386"/>
        </w:trPr>
        <w:tc>
          <w:tcPr>
            <w:tcW w:w="993" w:type="dxa"/>
          </w:tcPr>
          <w:p w14:paraId="544C70DE" w14:textId="54A21CDE" w:rsidR="00711AC1" w:rsidRPr="002405B9" w:rsidRDefault="00E51ED5" w:rsidP="00711AC1">
            <w:pPr>
              <w:spacing w:before="1"/>
              <w:jc w:val="center"/>
              <w:rPr>
                <w:rFonts w:asciiTheme="minorHAnsi" w:hAnsiTheme="minorHAnsi" w:cstheme="minorHAnsi"/>
                <w:b/>
              </w:rPr>
            </w:pPr>
            <w:r>
              <w:rPr>
                <w:rFonts w:asciiTheme="minorHAnsi" w:hAnsiTheme="minorHAnsi" w:cstheme="minorHAnsi"/>
                <w:b/>
              </w:rPr>
              <w:t>20</w:t>
            </w:r>
          </w:p>
        </w:tc>
        <w:tc>
          <w:tcPr>
            <w:tcW w:w="8763" w:type="dxa"/>
          </w:tcPr>
          <w:tbl>
            <w:tblPr>
              <w:tblStyle w:val="TableGrid"/>
              <w:tblW w:w="0" w:type="auto"/>
              <w:tblLook w:val="04A0" w:firstRow="1" w:lastRow="0" w:firstColumn="1" w:lastColumn="0" w:noHBand="0" w:noVBand="1"/>
            </w:tblPr>
            <w:tblGrid>
              <w:gridCol w:w="2727"/>
              <w:gridCol w:w="147"/>
              <w:gridCol w:w="2970"/>
              <w:gridCol w:w="1559"/>
              <w:gridCol w:w="1134"/>
            </w:tblGrid>
            <w:tr w:rsidR="00711AC1" w:rsidRPr="002405B9" w14:paraId="6EA8E28B" w14:textId="77777777" w:rsidTr="000B0AC6">
              <w:tc>
                <w:tcPr>
                  <w:tcW w:w="2874" w:type="dxa"/>
                  <w:gridSpan w:val="2"/>
                  <w:tcBorders>
                    <w:top w:val="nil"/>
                    <w:left w:val="nil"/>
                    <w:bottom w:val="single" w:sz="4" w:space="0" w:color="auto"/>
                    <w:right w:val="nil"/>
                  </w:tcBorders>
                </w:tcPr>
                <w:p w14:paraId="5754FE76" w14:textId="6007E10F"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PAYMENTS</w:t>
                  </w:r>
                </w:p>
              </w:tc>
              <w:tc>
                <w:tcPr>
                  <w:tcW w:w="2970" w:type="dxa"/>
                  <w:tcBorders>
                    <w:top w:val="nil"/>
                    <w:left w:val="nil"/>
                    <w:bottom w:val="single" w:sz="4" w:space="0" w:color="auto"/>
                    <w:right w:val="nil"/>
                  </w:tcBorders>
                </w:tcPr>
                <w:p w14:paraId="72B2CC29" w14:textId="77777777" w:rsidR="00711AC1" w:rsidRPr="002405B9" w:rsidRDefault="00711AC1" w:rsidP="00711AC1">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504F22D3" w14:textId="77777777" w:rsidR="00711AC1" w:rsidRPr="002405B9" w:rsidRDefault="00711AC1" w:rsidP="00711AC1">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06F7E215"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42EA3D2B" w14:textId="77777777" w:rsidTr="000B0AC6">
              <w:tc>
                <w:tcPr>
                  <w:tcW w:w="2874" w:type="dxa"/>
                  <w:gridSpan w:val="2"/>
                  <w:tcBorders>
                    <w:top w:val="single" w:sz="4" w:space="0" w:color="auto"/>
                  </w:tcBorders>
                </w:tcPr>
                <w:p w14:paraId="710FDCA1" w14:textId="0D96BD5C"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2970" w:type="dxa"/>
                  <w:tcBorders>
                    <w:top w:val="single" w:sz="4" w:space="0" w:color="auto"/>
                  </w:tcBorders>
                </w:tcPr>
                <w:p w14:paraId="089012B0" w14:textId="446FF823"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559" w:type="dxa"/>
                  <w:tcBorders>
                    <w:top w:val="single" w:sz="4" w:space="0" w:color="auto"/>
                  </w:tcBorders>
                </w:tcPr>
                <w:p w14:paraId="21552BB9"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134" w:type="dxa"/>
                  <w:tcBorders>
                    <w:top w:val="single" w:sz="4" w:space="0" w:color="auto"/>
                  </w:tcBorders>
                </w:tcPr>
                <w:p w14:paraId="4B6027F8" w14:textId="25E39C56" w:rsidR="00711AC1" w:rsidRPr="002405B9" w:rsidRDefault="00711AC1" w:rsidP="00711AC1">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711AC1" w:rsidRPr="002405B9" w14:paraId="245D8493" w14:textId="77777777" w:rsidTr="000B0AC6">
              <w:tc>
                <w:tcPr>
                  <w:tcW w:w="2874" w:type="dxa"/>
                  <w:gridSpan w:val="2"/>
                  <w:shd w:val="clear" w:color="auto" w:fill="EEECE1" w:themeFill="background2"/>
                  <w:vAlign w:val="center"/>
                </w:tcPr>
                <w:p w14:paraId="2B382028" w14:textId="1D394411"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2021/2022</w:t>
                  </w:r>
                </w:p>
              </w:tc>
              <w:tc>
                <w:tcPr>
                  <w:tcW w:w="2970" w:type="dxa"/>
                  <w:shd w:val="clear" w:color="auto" w:fill="EEECE1" w:themeFill="background2"/>
                  <w:vAlign w:val="center"/>
                </w:tcPr>
                <w:p w14:paraId="2336693D" w14:textId="53F4BDA5" w:rsidR="00711AC1" w:rsidRPr="002405B9" w:rsidRDefault="00711AC1" w:rsidP="00711AC1">
                  <w:pPr>
                    <w:spacing w:line="276" w:lineRule="auto"/>
                    <w:rPr>
                      <w:rFonts w:asciiTheme="minorHAnsi" w:hAnsiTheme="minorHAnsi" w:cstheme="minorHAnsi"/>
                    </w:rPr>
                  </w:pPr>
                </w:p>
              </w:tc>
              <w:tc>
                <w:tcPr>
                  <w:tcW w:w="1559" w:type="dxa"/>
                  <w:shd w:val="clear" w:color="auto" w:fill="EEECE1" w:themeFill="background2"/>
                  <w:vAlign w:val="center"/>
                </w:tcPr>
                <w:p w14:paraId="7970004E" w14:textId="33EE31AE" w:rsidR="00711AC1" w:rsidRPr="002405B9" w:rsidRDefault="00711AC1" w:rsidP="00711AC1">
                  <w:pPr>
                    <w:spacing w:line="276" w:lineRule="auto"/>
                    <w:jc w:val="right"/>
                    <w:rPr>
                      <w:rFonts w:asciiTheme="minorHAnsi" w:hAnsiTheme="minorHAnsi" w:cstheme="minorHAnsi"/>
                    </w:rPr>
                  </w:pPr>
                </w:p>
              </w:tc>
              <w:tc>
                <w:tcPr>
                  <w:tcW w:w="1134" w:type="dxa"/>
                  <w:shd w:val="clear" w:color="auto" w:fill="EEECE1" w:themeFill="background2"/>
                  <w:vAlign w:val="center"/>
                </w:tcPr>
                <w:p w14:paraId="58C8A48C" w14:textId="522D6E52" w:rsidR="00711AC1" w:rsidRPr="002405B9" w:rsidRDefault="00711AC1" w:rsidP="00711AC1">
                  <w:pPr>
                    <w:spacing w:line="276" w:lineRule="auto"/>
                    <w:jc w:val="center"/>
                    <w:rPr>
                      <w:rFonts w:asciiTheme="minorHAnsi" w:hAnsiTheme="minorHAnsi" w:cstheme="minorHAnsi"/>
                    </w:rPr>
                  </w:pPr>
                </w:p>
              </w:tc>
            </w:tr>
            <w:tr w:rsidR="00AF2F81" w:rsidRPr="002405B9" w14:paraId="792CFEAB" w14:textId="77777777" w:rsidTr="000B0AC6">
              <w:tc>
                <w:tcPr>
                  <w:tcW w:w="2874" w:type="dxa"/>
                  <w:gridSpan w:val="2"/>
                  <w:vAlign w:val="center"/>
                </w:tcPr>
                <w:p w14:paraId="46D3CD9E" w14:textId="5C59C054" w:rsidR="00AF2F81"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IONOS</w:t>
                  </w:r>
                </w:p>
              </w:tc>
              <w:tc>
                <w:tcPr>
                  <w:tcW w:w="2970" w:type="dxa"/>
                  <w:vAlign w:val="center"/>
                </w:tcPr>
                <w:p w14:paraId="4683F227" w14:textId="469CDF52" w:rsidR="00AF2F81"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Website Domain</w:t>
                  </w:r>
                </w:p>
              </w:tc>
              <w:tc>
                <w:tcPr>
                  <w:tcW w:w="1559" w:type="dxa"/>
                  <w:vAlign w:val="center"/>
                </w:tcPr>
                <w:p w14:paraId="4EED8E25" w14:textId="22457604" w:rsidR="00AF2F81" w:rsidRPr="00CB5CDE" w:rsidRDefault="000315D0" w:rsidP="00AF2F81">
                  <w:pPr>
                    <w:spacing w:line="276" w:lineRule="auto"/>
                    <w:jc w:val="right"/>
                    <w:rPr>
                      <w:rFonts w:asciiTheme="minorHAnsi" w:hAnsiTheme="minorHAnsi" w:cstheme="minorHAnsi"/>
                      <w:b/>
                      <w:bCs/>
                    </w:rPr>
                  </w:pPr>
                  <w:r>
                    <w:rPr>
                      <w:rFonts w:asciiTheme="minorHAnsi" w:hAnsiTheme="minorHAnsi" w:cstheme="minorHAnsi"/>
                      <w:b/>
                      <w:bCs/>
                    </w:rPr>
                    <w:t>2.40</w:t>
                  </w:r>
                </w:p>
              </w:tc>
              <w:tc>
                <w:tcPr>
                  <w:tcW w:w="1134" w:type="dxa"/>
                  <w:vAlign w:val="center"/>
                </w:tcPr>
                <w:p w14:paraId="0A730254" w14:textId="2620535B" w:rsidR="00AF2F81" w:rsidRPr="00CB5CDE"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0315D0" w:rsidRPr="002405B9" w14:paraId="66AC86DF" w14:textId="77777777" w:rsidTr="000B0AC6">
              <w:tc>
                <w:tcPr>
                  <w:tcW w:w="2874" w:type="dxa"/>
                  <w:gridSpan w:val="2"/>
                  <w:vAlign w:val="center"/>
                </w:tcPr>
                <w:p w14:paraId="41CD983B" w14:textId="5830A33C" w:rsidR="000315D0"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IONOS</w:t>
                  </w:r>
                </w:p>
              </w:tc>
              <w:tc>
                <w:tcPr>
                  <w:tcW w:w="2970" w:type="dxa"/>
                  <w:vAlign w:val="center"/>
                </w:tcPr>
                <w:p w14:paraId="0755D665" w14:textId="536BC102" w:rsidR="000315D0"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Email Access</w:t>
                  </w:r>
                </w:p>
              </w:tc>
              <w:tc>
                <w:tcPr>
                  <w:tcW w:w="1559" w:type="dxa"/>
                  <w:vAlign w:val="center"/>
                </w:tcPr>
                <w:p w14:paraId="030E94B2" w14:textId="488F3445" w:rsidR="000315D0" w:rsidRPr="00CB5CDE" w:rsidRDefault="000315D0" w:rsidP="00AF2F81">
                  <w:pPr>
                    <w:spacing w:line="276" w:lineRule="auto"/>
                    <w:jc w:val="right"/>
                    <w:rPr>
                      <w:rFonts w:asciiTheme="minorHAnsi" w:hAnsiTheme="minorHAnsi" w:cstheme="minorHAnsi"/>
                      <w:b/>
                      <w:bCs/>
                    </w:rPr>
                  </w:pPr>
                  <w:r>
                    <w:rPr>
                      <w:rFonts w:asciiTheme="minorHAnsi" w:hAnsiTheme="minorHAnsi" w:cstheme="minorHAnsi"/>
                      <w:b/>
                      <w:bCs/>
                    </w:rPr>
                    <w:t>2.40</w:t>
                  </w:r>
                </w:p>
              </w:tc>
              <w:tc>
                <w:tcPr>
                  <w:tcW w:w="1134" w:type="dxa"/>
                  <w:vAlign w:val="center"/>
                </w:tcPr>
                <w:p w14:paraId="616B2663" w14:textId="582C8089" w:rsidR="000315D0" w:rsidRPr="00CB5CDE"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0315D0" w:rsidRPr="002405B9" w14:paraId="3294D12E" w14:textId="77777777" w:rsidTr="000B0AC6">
              <w:tc>
                <w:tcPr>
                  <w:tcW w:w="2874" w:type="dxa"/>
                  <w:gridSpan w:val="2"/>
                  <w:vAlign w:val="center"/>
                </w:tcPr>
                <w:p w14:paraId="29D1570F" w14:textId="4A761F4A" w:rsidR="000315D0" w:rsidRDefault="000315D0" w:rsidP="00AF2F81">
                  <w:pPr>
                    <w:spacing w:line="276" w:lineRule="auto"/>
                    <w:rPr>
                      <w:rFonts w:asciiTheme="minorHAnsi" w:hAnsiTheme="minorHAnsi" w:cstheme="minorHAnsi"/>
                      <w:b/>
                      <w:bCs/>
                    </w:rPr>
                  </w:pPr>
                  <w:r>
                    <w:rPr>
                      <w:rFonts w:asciiTheme="minorHAnsi" w:hAnsiTheme="minorHAnsi" w:cstheme="minorHAnsi"/>
                      <w:b/>
                      <w:bCs/>
                    </w:rPr>
                    <w:t>Zoom</w:t>
                  </w:r>
                </w:p>
              </w:tc>
              <w:tc>
                <w:tcPr>
                  <w:tcW w:w="2970" w:type="dxa"/>
                  <w:vAlign w:val="center"/>
                </w:tcPr>
                <w:p w14:paraId="5F05AE5E" w14:textId="4A934D7D" w:rsidR="000315D0" w:rsidRDefault="000315D0" w:rsidP="00AF2F81">
                  <w:pPr>
                    <w:spacing w:line="276" w:lineRule="auto"/>
                    <w:rPr>
                      <w:rFonts w:asciiTheme="minorHAnsi" w:hAnsiTheme="minorHAnsi" w:cstheme="minorHAnsi"/>
                      <w:b/>
                      <w:bCs/>
                    </w:rPr>
                  </w:pPr>
                  <w:r>
                    <w:rPr>
                      <w:rFonts w:asciiTheme="minorHAnsi" w:hAnsiTheme="minorHAnsi" w:cstheme="minorHAnsi"/>
                      <w:b/>
                      <w:bCs/>
                    </w:rPr>
                    <w:t>Access</w:t>
                  </w:r>
                </w:p>
              </w:tc>
              <w:tc>
                <w:tcPr>
                  <w:tcW w:w="1559" w:type="dxa"/>
                  <w:vAlign w:val="center"/>
                </w:tcPr>
                <w:p w14:paraId="77FF36C5" w14:textId="15A097A3" w:rsidR="000315D0" w:rsidRDefault="000315D0" w:rsidP="00AF2F81">
                  <w:pPr>
                    <w:spacing w:line="276" w:lineRule="auto"/>
                    <w:jc w:val="right"/>
                    <w:rPr>
                      <w:rFonts w:asciiTheme="minorHAnsi" w:hAnsiTheme="minorHAnsi" w:cstheme="minorHAnsi"/>
                      <w:b/>
                      <w:bCs/>
                    </w:rPr>
                  </w:pPr>
                  <w:r>
                    <w:rPr>
                      <w:rFonts w:asciiTheme="minorHAnsi" w:hAnsiTheme="minorHAnsi" w:cstheme="minorHAnsi"/>
                      <w:b/>
                      <w:bCs/>
                    </w:rPr>
                    <w:t>14.39</w:t>
                  </w:r>
                </w:p>
              </w:tc>
              <w:tc>
                <w:tcPr>
                  <w:tcW w:w="1134" w:type="dxa"/>
                  <w:vAlign w:val="center"/>
                </w:tcPr>
                <w:p w14:paraId="14E50F9E" w14:textId="72B277DD" w:rsidR="000315D0"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23130E" w:rsidRPr="002405B9" w14:paraId="69E3F706" w14:textId="77777777" w:rsidTr="000B0AC6">
              <w:tc>
                <w:tcPr>
                  <w:tcW w:w="2874" w:type="dxa"/>
                  <w:gridSpan w:val="2"/>
                  <w:vAlign w:val="center"/>
                </w:tcPr>
                <w:p w14:paraId="4271D34A" w14:textId="1651233C"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Lilian Jones</w:t>
                  </w:r>
                </w:p>
              </w:tc>
              <w:tc>
                <w:tcPr>
                  <w:tcW w:w="2970" w:type="dxa"/>
                  <w:vAlign w:val="center"/>
                </w:tcPr>
                <w:p w14:paraId="23C3A848" w14:textId="34DB9F14"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 xml:space="preserve">Caretaker – </w:t>
                  </w:r>
                  <w:r w:rsidR="00976782">
                    <w:rPr>
                      <w:rFonts w:asciiTheme="minorHAnsi" w:hAnsiTheme="minorHAnsi" w:cstheme="minorHAnsi"/>
                      <w:b/>
                      <w:bCs/>
                    </w:rPr>
                    <w:t>March</w:t>
                  </w:r>
                  <w:r>
                    <w:rPr>
                      <w:rFonts w:asciiTheme="minorHAnsi" w:hAnsiTheme="minorHAnsi" w:cstheme="minorHAnsi"/>
                      <w:b/>
                      <w:bCs/>
                    </w:rPr>
                    <w:t xml:space="preserve"> </w:t>
                  </w:r>
                  <w:r w:rsidRPr="002405B9">
                    <w:rPr>
                      <w:rFonts w:asciiTheme="minorHAnsi" w:hAnsiTheme="minorHAnsi" w:cstheme="minorHAnsi"/>
                      <w:b/>
                      <w:bCs/>
                    </w:rPr>
                    <w:t>202</w:t>
                  </w:r>
                  <w:r>
                    <w:rPr>
                      <w:rFonts w:asciiTheme="minorHAnsi" w:hAnsiTheme="minorHAnsi" w:cstheme="minorHAnsi"/>
                      <w:b/>
                      <w:bCs/>
                    </w:rPr>
                    <w:t>2</w:t>
                  </w:r>
                </w:p>
              </w:tc>
              <w:tc>
                <w:tcPr>
                  <w:tcW w:w="1559" w:type="dxa"/>
                  <w:vAlign w:val="center"/>
                </w:tcPr>
                <w:p w14:paraId="241BA94D" w14:textId="32DE61B5" w:rsidR="0023130E" w:rsidRPr="002405B9" w:rsidRDefault="0023130E" w:rsidP="0023130E">
                  <w:pPr>
                    <w:spacing w:line="276" w:lineRule="auto"/>
                    <w:jc w:val="right"/>
                    <w:rPr>
                      <w:rFonts w:asciiTheme="minorHAnsi" w:hAnsiTheme="minorHAnsi" w:cstheme="minorHAnsi"/>
                      <w:b/>
                      <w:bCs/>
                    </w:rPr>
                  </w:pPr>
                  <w:r w:rsidRPr="002405B9">
                    <w:rPr>
                      <w:rFonts w:asciiTheme="minorHAnsi" w:hAnsiTheme="minorHAnsi" w:cstheme="minorHAnsi"/>
                      <w:b/>
                      <w:bCs/>
                    </w:rPr>
                    <w:t>152.08</w:t>
                  </w:r>
                </w:p>
              </w:tc>
              <w:tc>
                <w:tcPr>
                  <w:tcW w:w="1134" w:type="dxa"/>
                  <w:vAlign w:val="center"/>
                </w:tcPr>
                <w:p w14:paraId="543AABF7" w14:textId="18572ECE" w:rsidR="0023130E" w:rsidRPr="002405B9" w:rsidRDefault="0023130E" w:rsidP="0023130E">
                  <w:pPr>
                    <w:spacing w:line="276" w:lineRule="auto"/>
                    <w:jc w:val="center"/>
                    <w:rPr>
                      <w:rFonts w:asciiTheme="minorHAnsi" w:hAnsiTheme="minorHAnsi" w:cstheme="minorHAnsi"/>
                      <w:b/>
                      <w:bCs/>
                    </w:rPr>
                  </w:pPr>
                  <w:r w:rsidRPr="002405B9">
                    <w:rPr>
                      <w:rFonts w:asciiTheme="minorHAnsi" w:hAnsiTheme="minorHAnsi" w:cstheme="minorHAnsi"/>
                      <w:b/>
                      <w:bCs/>
                    </w:rPr>
                    <w:t>SO</w:t>
                  </w:r>
                </w:p>
              </w:tc>
            </w:tr>
            <w:tr w:rsidR="000315D0" w:rsidRPr="002405B9" w14:paraId="7D45A106" w14:textId="77777777" w:rsidTr="00672062">
              <w:tc>
                <w:tcPr>
                  <w:tcW w:w="2874" w:type="dxa"/>
                  <w:gridSpan w:val="2"/>
                  <w:vAlign w:val="center"/>
                </w:tcPr>
                <w:p w14:paraId="62309690" w14:textId="5074F0BA" w:rsidR="000315D0" w:rsidRPr="00976782" w:rsidRDefault="000315D0" w:rsidP="000315D0">
                  <w:pPr>
                    <w:spacing w:line="276" w:lineRule="auto"/>
                    <w:rPr>
                      <w:rFonts w:asciiTheme="minorHAnsi" w:hAnsiTheme="minorHAnsi" w:cstheme="minorHAnsi"/>
                      <w:b/>
                      <w:bCs/>
                    </w:rPr>
                  </w:pPr>
                  <w:r w:rsidRPr="00976782">
                    <w:rPr>
                      <w:rFonts w:asciiTheme="minorHAnsi" w:hAnsiTheme="minorHAnsi" w:cstheme="minorHAnsi"/>
                      <w:b/>
                      <w:bCs/>
                    </w:rPr>
                    <w:t>RJ Martin</w:t>
                  </w:r>
                </w:p>
              </w:tc>
              <w:tc>
                <w:tcPr>
                  <w:tcW w:w="2970" w:type="dxa"/>
                  <w:vAlign w:val="center"/>
                </w:tcPr>
                <w:p w14:paraId="7D0D0FE4" w14:textId="6D9FCD78" w:rsidR="000315D0" w:rsidRPr="00976782" w:rsidRDefault="000315D0" w:rsidP="000315D0">
                  <w:pPr>
                    <w:spacing w:line="276" w:lineRule="auto"/>
                    <w:rPr>
                      <w:rFonts w:asciiTheme="minorHAnsi" w:hAnsiTheme="minorHAnsi" w:cstheme="minorHAnsi"/>
                      <w:b/>
                      <w:bCs/>
                    </w:rPr>
                  </w:pPr>
                  <w:r w:rsidRPr="00976782">
                    <w:rPr>
                      <w:rFonts w:asciiTheme="minorHAnsi" w:hAnsiTheme="minorHAnsi" w:cstheme="minorHAnsi"/>
                      <w:b/>
                      <w:bCs/>
                    </w:rPr>
                    <w:t>Clerk’s Salary March 2022</w:t>
                  </w:r>
                </w:p>
              </w:tc>
              <w:tc>
                <w:tcPr>
                  <w:tcW w:w="1559" w:type="dxa"/>
                  <w:vAlign w:val="center"/>
                </w:tcPr>
                <w:p w14:paraId="79278826" w14:textId="5A2AF58B" w:rsidR="000315D0" w:rsidRPr="00976782" w:rsidRDefault="000315D0" w:rsidP="000315D0">
                  <w:pPr>
                    <w:spacing w:line="276" w:lineRule="auto"/>
                    <w:jc w:val="right"/>
                    <w:rPr>
                      <w:rFonts w:asciiTheme="minorHAnsi" w:hAnsiTheme="minorHAnsi" w:cstheme="minorHAnsi"/>
                      <w:b/>
                      <w:bCs/>
                    </w:rPr>
                  </w:pPr>
                  <w:r w:rsidRPr="00976782">
                    <w:rPr>
                      <w:rFonts w:asciiTheme="minorHAnsi" w:hAnsiTheme="minorHAnsi" w:cstheme="minorHAnsi"/>
                      <w:b/>
                      <w:bCs/>
                    </w:rPr>
                    <w:t>3</w:t>
                  </w:r>
                  <w:r w:rsidR="004438D1">
                    <w:rPr>
                      <w:rFonts w:asciiTheme="minorHAnsi" w:hAnsiTheme="minorHAnsi" w:cstheme="minorHAnsi"/>
                      <w:b/>
                      <w:bCs/>
                    </w:rPr>
                    <w:t>12.</w:t>
                  </w:r>
                  <w:r w:rsidR="00B32E85">
                    <w:rPr>
                      <w:rFonts w:asciiTheme="minorHAnsi" w:hAnsiTheme="minorHAnsi" w:cstheme="minorHAnsi"/>
                      <w:b/>
                      <w:bCs/>
                    </w:rPr>
                    <w:t>8</w:t>
                  </w:r>
                  <w:r w:rsidR="004438D1">
                    <w:rPr>
                      <w:rFonts w:asciiTheme="minorHAnsi" w:hAnsiTheme="minorHAnsi" w:cstheme="minorHAnsi"/>
                      <w:b/>
                      <w:bCs/>
                    </w:rPr>
                    <w:t>0</w:t>
                  </w:r>
                </w:p>
              </w:tc>
              <w:tc>
                <w:tcPr>
                  <w:tcW w:w="1134" w:type="dxa"/>
                  <w:vAlign w:val="center"/>
                </w:tcPr>
                <w:p w14:paraId="7C9F106A" w14:textId="16DEFEEB" w:rsidR="000315D0" w:rsidRPr="00B32E85" w:rsidRDefault="00B32E85" w:rsidP="000315D0">
                  <w:pPr>
                    <w:spacing w:line="276" w:lineRule="auto"/>
                    <w:jc w:val="center"/>
                    <w:rPr>
                      <w:rFonts w:asciiTheme="minorHAnsi" w:hAnsiTheme="minorHAnsi" w:cstheme="minorHAnsi"/>
                      <w:b/>
                      <w:bCs/>
                    </w:rPr>
                  </w:pPr>
                  <w:r w:rsidRPr="00B32E85">
                    <w:rPr>
                      <w:rFonts w:asciiTheme="minorHAnsi" w:hAnsiTheme="minorHAnsi" w:cstheme="minorHAnsi"/>
                      <w:b/>
                      <w:bCs/>
                    </w:rPr>
                    <w:t>212212</w:t>
                  </w:r>
                </w:p>
              </w:tc>
            </w:tr>
            <w:tr w:rsidR="00B32E85" w:rsidRPr="002405B9" w14:paraId="40B4BB2B" w14:textId="77777777" w:rsidTr="004979E4">
              <w:tc>
                <w:tcPr>
                  <w:tcW w:w="2874" w:type="dxa"/>
                  <w:gridSpan w:val="2"/>
                  <w:vAlign w:val="center"/>
                </w:tcPr>
                <w:p w14:paraId="230E9B5E" w14:textId="0AB9A5BF" w:rsidR="00B32E85" w:rsidRPr="00976782" w:rsidRDefault="00B32E85" w:rsidP="00B32E85">
                  <w:pPr>
                    <w:spacing w:line="276" w:lineRule="auto"/>
                    <w:rPr>
                      <w:rFonts w:asciiTheme="minorHAnsi" w:hAnsiTheme="minorHAnsi" w:cstheme="minorHAnsi"/>
                      <w:b/>
                      <w:bCs/>
                    </w:rPr>
                  </w:pPr>
                  <w:r>
                    <w:rPr>
                      <w:rFonts w:asciiTheme="minorHAnsi" w:hAnsiTheme="minorHAnsi" w:cstheme="minorHAnsi"/>
                      <w:b/>
                      <w:bCs/>
                    </w:rPr>
                    <w:t>RJ Martin</w:t>
                  </w:r>
                </w:p>
              </w:tc>
              <w:tc>
                <w:tcPr>
                  <w:tcW w:w="2970" w:type="dxa"/>
                  <w:vAlign w:val="center"/>
                </w:tcPr>
                <w:p w14:paraId="026B2F55" w14:textId="06AFBEAA" w:rsidR="00B32E85" w:rsidRPr="00976782" w:rsidRDefault="00B32E85" w:rsidP="00B32E85">
                  <w:pPr>
                    <w:spacing w:line="276" w:lineRule="auto"/>
                    <w:rPr>
                      <w:rFonts w:asciiTheme="minorHAnsi" w:hAnsiTheme="minorHAnsi" w:cstheme="minorHAnsi"/>
                      <w:b/>
                      <w:bCs/>
                    </w:rPr>
                  </w:pPr>
                  <w:r>
                    <w:rPr>
                      <w:rFonts w:asciiTheme="minorHAnsi" w:hAnsiTheme="minorHAnsi" w:cstheme="minorHAnsi"/>
                      <w:b/>
                      <w:bCs/>
                    </w:rPr>
                    <w:t>Salary Backpay April 21 to February 22</w:t>
                  </w:r>
                </w:p>
              </w:tc>
              <w:tc>
                <w:tcPr>
                  <w:tcW w:w="1559" w:type="dxa"/>
                  <w:vAlign w:val="center"/>
                </w:tcPr>
                <w:p w14:paraId="65037C9C" w14:textId="5EA5A45F" w:rsidR="00B32E85" w:rsidRPr="00976782" w:rsidRDefault="00B32E85" w:rsidP="00B32E85">
                  <w:pPr>
                    <w:spacing w:line="276" w:lineRule="auto"/>
                    <w:jc w:val="right"/>
                    <w:rPr>
                      <w:rFonts w:asciiTheme="minorHAnsi" w:hAnsiTheme="minorHAnsi" w:cstheme="minorHAnsi"/>
                      <w:b/>
                      <w:bCs/>
                    </w:rPr>
                  </w:pPr>
                  <w:r>
                    <w:rPr>
                      <w:rFonts w:asciiTheme="minorHAnsi" w:hAnsiTheme="minorHAnsi" w:cstheme="minorHAnsi"/>
                      <w:b/>
                      <w:bCs/>
                    </w:rPr>
                    <w:t>27.15</w:t>
                  </w:r>
                </w:p>
              </w:tc>
              <w:tc>
                <w:tcPr>
                  <w:tcW w:w="1134" w:type="dxa"/>
                  <w:vAlign w:val="center"/>
                </w:tcPr>
                <w:p w14:paraId="51D0575F" w14:textId="6CBB6588" w:rsidR="00B32E85" w:rsidRPr="001C1833" w:rsidRDefault="00B32E85" w:rsidP="00B32E85">
                  <w:pPr>
                    <w:spacing w:line="276" w:lineRule="auto"/>
                    <w:jc w:val="center"/>
                    <w:rPr>
                      <w:rFonts w:asciiTheme="minorHAnsi" w:hAnsiTheme="minorHAnsi" w:cstheme="minorHAnsi"/>
                    </w:rPr>
                  </w:pPr>
                  <w:r w:rsidRPr="00B32E85">
                    <w:rPr>
                      <w:rFonts w:asciiTheme="minorHAnsi" w:hAnsiTheme="minorHAnsi" w:cstheme="minorHAnsi"/>
                      <w:b/>
                      <w:bCs/>
                    </w:rPr>
                    <w:t>212212</w:t>
                  </w:r>
                </w:p>
              </w:tc>
            </w:tr>
            <w:tr w:rsidR="00B32E85" w:rsidRPr="002405B9" w14:paraId="229D33D3" w14:textId="77777777" w:rsidTr="004979E4">
              <w:tc>
                <w:tcPr>
                  <w:tcW w:w="2874" w:type="dxa"/>
                  <w:gridSpan w:val="2"/>
                  <w:vAlign w:val="center"/>
                </w:tcPr>
                <w:p w14:paraId="72DFBD50" w14:textId="1A2D8D50" w:rsidR="00B32E85" w:rsidRPr="002405B9" w:rsidRDefault="00B32E85" w:rsidP="00B32E85">
                  <w:pPr>
                    <w:spacing w:line="276" w:lineRule="auto"/>
                    <w:rPr>
                      <w:rFonts w:asciiTheme="minorHAnsi" w:hAnsiTheme="minorHAnsi" w:cstheme="minorHAnsi"/>
                      <w:b/>
                      <w:bCs/>
                    </w:rPr>
                  </w:pPr>
                  <w:r w:rsidRPr="00976782">
                    <w:rPr>
                      <w:rFonts w:asciiTheme="minorHAnsi" w:hAnsiTheme="minorHAnsi" w:cstheme="minorHAnsi"/>
                      <w:b/>
                      <w:bCs/>
                    </w:rPr>
                    <w:t>HMRC</w:t>
                  </w:r>
                </w:p>
              </w:tc>
              <w:tc>
                <w:tcPr>
                  <w:tcW w:w="2970" w:type="dxa"/>
                  <w:vAlign w:val="center"/>
                </w:tcPr>
                <w:p w14:paraId="0C6EABD0" w14:textId="609305EF" w:rsidR="00B32E85" w:rsidRPr="002405B9" w:rsidRDefault="00B32E85" w:rsidP="00B32E85">
                  <w:pPr>
                    <w:spacing w:line="276" w:lineRule="auto"/>
                    <w:rPr>
                      <w:rFonts w:asciiTheme="minorHAnsi" w:hAnsiTheme="minorHAnsi" w:cstheme="minorHAnsi"/>
                      <w:b/>
                      <w:bCs/>
                    </w:rPr>
                  </w:pPr>
                  <w:r w:rsidRPr="00976782">
                    <w:rPr>
                      <w:rFonts w:asciiTheme="minorHAnsi" w:hAnsiTheme="minorHAnsi" w:cstheme="minorHAnsi"/>
                      <w:b/>
                      <w:bCs/>
                    </w:rPr>
                    <w:t>Tax Deduction</w:t>
                  </w:r>
                </w:p>
              </w:tc>
              <w:tc>
                <w:tcPr>
                  <w:tcW w:w="1559" w:type="dxa"/>
                  <w:vAlign w:val="center"/>
                </w:tcPr>
                <w:p w14:paraId="0CC206E2" w14:textId="58196E19" w:rsidR="00B32E85" w:rsidRPr="002405B9" w:rsidRDefault="00B32E85" w:rsidP="00B32E85">
                  <w:pPr>
                    <w:spacing w:line="276" w:lineRule="auto"/>
                    <w:jc w:val="right"/>
                    <w:rPr>
                      <w:rFonts w:asciiTheme="minorHAnsi" w:hAnsiTheme="minorHAnsi" w:cstheme="minorHAnsi"/>
                      <w:b/>
                      <w:bCs/>
                    </w:rPr>
                  </w:pPr>
                  <w:r>
                    <w:rPr>
                      <w:rFonts w:asciiTheme="minorHAnsi" w:hAnsiTheme="minorHAnsi" w:cstheme="minorHAnsi"/>
                      <w:b/>
                      <w:bCs/>
                    </w:rPr>
                    <w:t>84.80</w:t>
                  </w:r>
                </w:p>
              </w:tc>
              <w:tc>
                <w:tcPr>
                  <w:tcW w:w="1134" w:type="dxa"/>
                  <w:vAlign w:val="center"/>
                </w:tcPr>
                <w:p w14:paraId="0A8EC80C" w14:textId="6C3306C4" w:rsidR="00B32E85" w:rsidRPr="002405B9" w:rsidRDefault="00B32E85" w:rsidP="00B32E85">
                  <w:pPr>
                    <w:spacing w:line="276" w:lineRule="auto"/>
                    <w:jc w:val="center"/>
                    <w:rPr>
                      <w:rFonts w:asciiTheme="minorHAnsi" w:hAnsiTheme="minorHAnsi" w:cstheme="minorHAnsi"/>
                      <w:b/>
                      <w:bCs/>
                    </w:rPr>
                  </w:pPr>
                  <w:r w:rsidRPr="00B32E85">
                    <w:rPr>
                      <w:rFonts w:asciiTheme="minorHAnsi" w:hAnsiTheme="minorHAnsi" w:cstheme="minorHAnsi"/>
                      <w:b/>
                      <w:bCs/>
                    </w:rPr>
                    <w:t>212212</w:t>
                  </w:r>
                </w:p>
              </w:tc>
            </w:tr>
            <w:tr w:rsidR="000315D0" w:rsidRPr="002405B9" w14:paraId="78DA0E1F" w14:textId="77777777" w:rsidTr="009D5C58">
              <w:tc>
                <w:tcPr>
                  <w:tcW w:w="2874" w:type="dxa"/>
                  <w:gridSpan w:val="2"/>
                  <w:vAlign w:val="center"/>
                </w:tcPr>
                <w:p w14:paraId="7B78CF26" w14:textId="2DD7E014" w:rsidR="000315D0" w:rsidRPr="002405B9" w:rsidRDefault="000315D0" w:rsidP="000315D0">
                  <w:pPr>
                    <w:spacing w:line="276" w:lineRule="auto"/>
                    <w:rPr>
                      <w:rFonts w:asciiTheme="minorHAnsi" w:hAnsiTheme="minorHAnsi" w:cstheme="minorHAnsi"/>
                      <w:b/>
                      <w:bCs/>
                    </w:rPr>
                  </w:pPr>
                  <w:r>
                    <w:rPr>
                      <w:rFonts w:asciiTheme="minorHAnsi" w:hAnsiTheme="minorHAnsi" w:cstheme="minorHAnsi"/>
                      <w:b/>
                      <w:bCs/>
                    </w:rPr>
                    <w:t>PKF Littlejohn</w:t>
                  </w:r>
                </w:p>
              </w:tc>
              <w:tc>
                <w:tcPr>
                  <w:tcW w:w="2970" w:type="dxa"/>
                  <w:vAlign w:val="center"/>
                </w:tcPr>
                <w:p w14:paraId="64AFE4DB" w14:textId="0185E42F" w:rsidR="000315D0" w:rsidRPr="002405B9" w:rsidRDefault="000315D0" w:rsidP="000315D0">
                  <w:pPr>
                    <w:spacing w:line="276" w:lineRule="auto"/>
                    <w:rPr>
                      <w:rFonts w:asciiTheme="minorHAnsi" w:hAnsiTheme="minorHAnsi" w:cstheme="minorHAnsi"/>
                      <w:b/>
                      <w:bCs/>
                    </w:rPr>
                  </w:pPr>
                  <w:r>
                    <w:rPr>
                      <w:rFonts w:asciiTheme="minorHAnsi" w:hAnsiTheme="minorHAnsi" w:cstheme="minorHAnsi"/>
                      <w:b/>
                      <w:bCs/>
                    </w:rPr>
                    <w:t>External Audit 2019/2020</w:t>
                  </w:r>
                </w:p>
              </w:tc>
              <w:tc>
                <w:tcPr>
                  <w:tcW w:w="1559" w:type="dxa"/>
                  <w:vAlign w:val="center"/>
                </w:tcPr>
                <w:p w14:paraId="4AEB8FBB" w14:textId="0D4B92B2" w:rsidR="000315D0" w:rsidRPr="002405B9" w:rsidRDefault="000315D0" w:rsidP="000315D0">
                  <w:pPr>
                    <w:spacing w:line="276" w:lineRule="auto"/>
                    <w:jc w:val="right"/>
                    <w:rPr>
                      <w:rFonts w:asciiTheme="minorHAnsi" w:hAnsiTheme="minorHAnsi" w:cstheme="minorHAnsi"/>
                      <w:b/>
                      <w:bCs/>
                    </w:rPr>
                  </w:pPr>
                  <w:r>
                    <w:rPr>
                      <w:rFonts w:asciiTheme="minorHAnsi" w:hAnsiTheme="minorHAnsi" w:cstheme="minorHAnsi"/>
                      <w:b/>
                      <w:bCs/>
                    </w:rPr>
                    <w:t>336.00</w:t>
                  </w:r>
                </w:p>
              </w:tc>
              <w:tc>
                <w:tcPr>
                  <w:tcW w:w="1134" w:type="dxa"/>
                </w:tcPr>
                <w:p w14:paraId="49F5E189" w14:textId="127F6B8F" w:rsidR="000315D0" w:rsidRPr="002405B9" w:rsidRDefault="00B32E85" w:rsidP="000315D0">
                  <w:pPr>
                    <w:spacing w:line="276" w:lineRule="auto"/>
                    <w:jc w:val="center"/>
                    <w:rPr>
                      <w:rFonts w:asciiTheme="minorHAnsi" w:hAnsiTheme="minorHAnsi" w:cstheme="minorHAnsi"/>
                      <w:b/>
                      <w:bCs/>
                    </w:rPr>
                  </w:pPr>
                  <w:r>
                    <w:rPr>
                      <w:rFonts w:asciiTheme="minorHAnsi" w:hAnsiTheme="minorHAnsi" w:cstheme="minorHAnsi"/>
                      <w:b/>
                      <w:bCs/>
                    </w:rPr>
                    <w:t>212213</w:t>
                  </w:r>
                </w:p>
              </w:tc>
            </w:tr>
            <w:tr w:rsidR="009106DF" w:rsidRPr="002405B9" w14:paraId="138AD6EB" w14:textId="77777777" w:rsidTr="009106DF">
              <w:tc>
                <w:tcPr>
                  <w:tcW w:w="2874" w:type="dxa"/>
                  <w:gridSpan w:val="2"/>
                  <w:vAlign w:val="center"/>
                </w:tcPr>
                <w:p w14:paraId="30D23650" w14:textId="5A97532C" w:rsidR="009106DF" w:rsidRDefault="009106DF" w:rsidP="000315D0">
                  <w:pPr>
                    <w:spacing w:line="276" w:lineRule="auto"/>
                    <w:rPr>
                      <w:rFonts w:asciiTheme="minorHAnsi" w:hAnsiTheme="minorHAnsi" w:cstheme="minorHAnsi"/>
                      <w:b/>
                      <w:bCs/>
                    </w:rPr>
                  </w:pPr>
                  <w:r>
                    <w:rPr>
                      <w:rFonts w:asciiTheme="minorHAnsi" w:hAnsiTheme="minorHAnsi" w:cstheme="minorHAnsi"/>
                      <w:b/>
                      <w:bCs/>
                    </w:rPr>
                    <w:t xml:space="preserve">D. </w:t>
                  </w:r>
                  <w:proofErr w:type="spellStart"/>
                  <w:r>
                    <w:rPr>
                      <w:rFonts w:asciiTheme="minorHAnsi" w:hAnsiTheme="minorHAnsi" w:cstheme="minorHAnsi"/>
                      <w:b/>
                      <w:bCs/>
                    </w:rPr>
                    <w:t>Cockram</w:t>
                  </w:r>
                  <w:proofErr w:type="spellEnd"/>
                  <w:r>
                    <w:rPr>
                      <w:rFonts w:asciiTheme="minorHAnsi" w:hAnsiTheme="minorHAnsi" w:cstheme="minorHAnsi"/>
                      <w:b/>
                      <w:bCs/>
                    </w:rPr>
                    <w:t xml:space="preserve"> – Brunel Engraving Co. Limited</w:t>
                  </w:r>
                </w:p>
              </w:tc>
              <w:tc>
                <w:tcPr>
                  <w:tcW w:w="2970" w:type="dxa"/>
                  <w:vAlign w:val="center"/>
                </w:tcPr>
                <w:p w14:paraId="0B7A72F5" w14:textId="0050C395" w:rsidR="009106DF" w:rsidRDefault="009106DF" w:rsidP="000315D0">
                  <w:pPr>
                    <w:spacing w:line="276" w:lineRule="auto"/>
                    <w:rPr>
                      <w:rFonts w:asciiTheme="minorHAnsi" w:hAnsiTheme="minorHAnsi" w:cstheme="minorHAnsi"/>
                      <w:b/>
                      <w:bCs/>
                    </w:rPr>
                  </w:pPr>
                  <w:r>
                    <w:rPr>
                      <w:rFonts w:asciiTheme="minorHAnsi" w:hAnsiTheme="minorHAnsi" w:cstheme="minorHAnsi"/>
                      <w:b/>
                      <w:bCs/>
                    </w:rPr>
                    <w:t>Jubilee Tree Plaque</w:t>
                  </w:r>
                </w:p>
              </w:tc>
              <w:tc>
                <w:tcPr>
                  <w:tcW w:w="1559" w:type="dxa"/>
                  <w:vAlign w:val="center"/>
                </w:tcPr>
                <w:p w14:paraId="7398D6F3" w14:textId="56308A75" w:rsidR="009106DF" w:rsidRDefault="009106DF" w:rsidP="000315D0">
                  <w:pPr>
                    <w:spacing w:line="276" w:lineRule="auto"/>
                    <w:jc w:val="right"/>
                    <w:rPr>
                      <w:rFonts w:asciiTheme="minorHAnsi" w:hAnsiTheme="minorHAnsi" w:cstheme="minorHAnsi"/>
                      <w:b/>
                      <w:bCs/>
                    </w:rPr>
                  </w:pPr>
                  <w:r>
                    <w:rPr>
                      <w:rFonts w:asciiTheme="minorHAnsi" w:hAnsiTheme="minorHAnsi" w:cstheme="minorHAnsi"/>
                      <w:b/>
                      <w:bCs/>
                    </w:rPr>
                    <w:t>39.84</w:t>
                  </w:r>
                </w:p>
              </w:tc>
              <w:tc>
                <w:tcPr>
                  <w:tcW w:w="1134" w:type="dxa"/>
                  <w:vAlign w:val="center"/>
                </w:tcPr>
                <w:p w14:paraId="497B2016" w14:textId="3EEC6220" w:rsidR="009106DF" w:rsidRDefault="009106DF" w:rsidP="009106DF">
                  <w:pPr>
                    <w:spacing w:line="276" w:lineRule="auto"/>
                    <w:jc w:val="center"/>
                    <w:rPr>
                      <w:rFonts w:asciiTheme="minorHAnsi" w:hAnsiTheme="minorHAnsi" w:cstheme="minorHAnsi"/>
                      <w:b/>
                      <w:bCs/>
                    </w:rPr>
                  </w:pPr>
                  <w:r>
                    <w:rPr>
                      <w:rFonts w:asciiTheme="minorHAnsi" w:hAnsiTheme="minorHAnsi" w:cstheme="minorHAnsi"/>
                      <w:b/>
                      <w:bCs/>
                    </w:rPr>
                    <w:t>212213</w:t>
                  </w:r>
                </w:p>
              </w:tc>
            </w:tr>
            <w:tr w:rsidR="00711AC1" w:rsidRPr="002405B9" w14:paraId="080F018F" w14:textId="77777777" w:rsidTr="00A34F49">
              <w:tc>
                <w:tcPr>
                  <w:tcW w:w="2727" w:type="dxa"/>
                  <w:tcBorders>
                    <w:top w:val="nil"/>
                    <w:left w:val="nil"/>
                    <w:bottom w:val="single" w:sz="4" w:space="0" w:color="auto"/>
                    <w:right w:val="nil"/>
                  </w:tcBorders>
                </w:tcPr>
                <w:p w14:paraId="5696AB1D" w14:textId="52CFEA4A"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w:t>
                  </w:r>
                </w:p>
              </w:tc>
              <w:tc>
                <w:tcPr>
                  <w:tcW w:w="3117" w:type="dxa"/>
                  <w:gridSpan w:val="2"/>
                  <w:tcBorders>
                    <w:top w:val="nil"/>
                    <w:left w:val="nil"/>
                    <w:bottom w:val="single" w:sz="4" w:space="0" w:color="auto"/>
                    <w:right w:val="nil"/>
                  </w:tcBorders>
                </w:tcPr>
                <w:p w14:paraId="6D2F6E98" w14:textId="77777777" w:rsidR="00711AC1" w:rsidRPr="002405B9" w:rsidRDefault="00711AC1" w:rsidP="00711AC1">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4FB2AF1C" w14:textId="77777777" w:rsidR="00711AC1" w:rsidRPr="002405B9" w:rsidRDefault="00711AC1" w:rsidP="00711AC1">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14F4A29C"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78F6568F" w14:textId="77777777" w:rsidTr="00A34F49">
              <w:tc>
                <w:tcPr>
                  <w:tcW w:w="2727" w:type="dxa"/>
                  <w:tcBorders>
                    <w:top w:val="single" w:sz="4" w:space="0" w:color="auto"/>
                  </w:tcBorders>
                </w:tcPr>
                <w:p w14:paraId="12779EDF" w14:textId="27AA640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117" w:type="dxa"/>
                  <w:gridSpan w:val="2"/>
                  <w:tcBorders>
                    <w:top w:val="single" w:sz="4" w:space="0" w:color="auto"/>
                  </w:tcBorders>
                </w:tcPr>
                <w:p w14:paraId="12168E9B"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559" w:type="dxa"/>
                  <w:tcBorders>
                    <w:top w:val="single" w:sz="4" w:space="0" w:color="auto"/>
                  </w:tcBorders>
                </w:tcPr>
                <w:p w14:paraId="06698FA0"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134" w:type="dxa"/>
                  <w:tcBorders>
                    <w:top w:val="single" w:sz="4" w:space="0" w:color="auto"/>
                  </w:tcBorders>
                </w:tcPr>
                <w:p w14:paraId="1464C56B" w14:textId="0AD8A25F"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711AC1" w:rsidRPr="002405B9" w14:paraId="321B6218" w14:textId="77777777" w:rsidTr="00F12879">
              <w:tc>
                <w:tcPr>
                  <w:tcW w:w="2727" w:type="dxa"/>
                  <w:shd w:val="clear" w:color="auto" w:fill="EEECE1" w:themeFill="background2"/>
                  <w:vAlign w:val="center"/>
                </w:tcPr>
                <w:p w14:paraId="1D63B119" w14:textId="02242D0E"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2021/2022</w:t>
                  </w:r>
                </w:p>
              </w:tc>
              <w:tc>
                <w:tcPr>
                  <w:tcW w:w="3117" w:type="dxa"/>
                  <w:gridSpan w:val="2"/>
                  <w:shd w:val="clear" w:color="auto" w:fill="EEECE1" w:themeFill="background2"/>
                  <w:vAlign w:val="center"/>
                </w:tcPr>
                <w:p w14:paraId="148DDD62" w14:textId="77777777" w:rsidR="00711AC1" w:rsidRPr="002405B9" w:rsidRDefault="00711AC1" w:rsidP="00711AC1">
                  <w:pPr>
                    <w:spacing w:line="276" w:lineRule="auto"/>
                    <w:rPr>
                      <w:rFonts w:asciiTheme="minorHAnsi" w:hAnsiTheme="minorHAnsi" w:cstheme="minorHAnsi"/>
                    </w:rPr>
                  </w:pPr>
                </w:p>
              </w:tc>
              <w:tc>
                <w:tcPr>
                  <w:tcW w:w="1559" w:type="dxa"/>
                  <w:shd w:val="clear" w:color="auto" w:fill="EEECE1" w:themeFill="background2"/>
                  <w:vAlign w:val="center"/>
                </w:tcPr>
                <w:p w14:paraId="2172AF27" w14:textId="77777777" w:rsidR="00711AC1" w:rsidRPr="002405B9" w:rsidRDefault="00711AC1" w:rsidP="00711AC1">
                  <w:pPr>
                    <w:spacing w:line="276" w:lineRule="auto"/>
                    <w:jc w:val="right"/>
                    <w:rPr>
                      <w:rFonts w:asciiTheme="minorHAnsi" w:hAnsiTheme="minorHAnsi" w:cstheme="minorHAnsi"/>
                    </w:rPr>
                  </w:pPr>
                </w:p>
              </w:tc>
              <w:tc>
                <w:tcPr>
                  <w:tcW w:w="1134" w:type="dxa"/>
                  <w:shd w:val="clear" w:color="auto" w:fill="EEECE1" w:themeFill="background2"/>
                  <w:vAlign w:val="center"/>
                </w:tcPr>
                <w:p w14:paraId="47B627A3" w14:textId="77777777" w:rsidR="00711AC1" w:rsidRPr="002405B9" w:rsidRDefault="00711AC1" w:rsidP="00711AC1">
                  <w:pPr>
                    <w:spacing w:line="276" w:lineRule="auto"/>
                    <w:jc w:val="center"/>
                    <w:rPr>
                      <w:rFonts w:asciiTheme="minorHAnsi" w:hAnsiTheme="minorHAnsi" w:cstheme="minorHAnsi"/>
                    </w:rPr>
                  </w:pPr>
                </w:p>
              </w:tc>
            </w:tr>
            <w:tr w:rsidR="00711AC1" w:rsidRPr="002405B9" w14:paraId="3EF528E5" w14:textId="77777777" w:rsidTr="00F12879">
              <w:tc>
                <w:tcPr>
                  <w:tcW w:w="2727" w:type="dxa"/>
                  <w:shd w:val="clear" w:color="auto" w:fill="auto"/>
                  <w:vAlign w:val="center"/>
                </w:tcPr>
                <w:p w14:paraId="5F8F104D" w14:textId="63D1C1B0" w:rsidR="00711AC1" w:rsidRPr="002405B9" w:rsidRDefault="00235669" w:rsidP="00711AC1">
                  <w:pPr>
                    <w:spacing w:line="276" w:lineRule="auto"/>
                    <w:rPr>
                      <w:rFonts w:asciiTheme="minorHAnsi" w:hAnsiTheme="minorHAnsi" w:cstheme="minorHAnsi"/>
                    </w:rPr>
                  </w:pPr>
                  <w:r w:rsidRPr="002405B9">
                    <w:rPr>
                      <w:rFonts w:asciiTheme="minorHAnsi" w:hAnsiTheme="minorHAnsi" w:cstheme="minorHAnsi"/>
                    </w:rPr>
                    <w:t>None</w:t>
                  </w:r>
                </w:p>
              </w:tc>
              <w:tc>
                <w:tcPr>
                  <w:tcW w:w="3117" w:type="dxa"/>
                  <w:gridSpan w:val="2"/>
                  <w:shd w:val="clear" w:color="auto" w:fill="auto"/>
                  <w:vAlign w:val="center"/>
                </w:tcPr>
                <w:p w14:paraId="0E715528" w14:textId="7D274A6A" w:rsidR="00711AC1" w:rsidRPr="002405B9" w:rsidRDefault="00711AC1" w:rsidP="00711AC1">
                  <w:pPr>
                    <w:spacing w:line="276" w:lineRule="auto"/>
                    <w:rPr>
                      <w:rFonts w:asciiTheme="minorHAnsi" w:hAnsiTheme="minorHAnsi" w:cstheme="minorHAnsi"/>
                    </w:rPr>
                  </w:pPr>
                </w:p>
              </w:tc>
              <w:tc>
                <w:tcPr>
                  <w:tcW w:w="1559" w:type="dxa"/>
                  <w:shd w:val="clear" w:color="auto" w:fill="auto"/>
                  <w:vAlign w:val="center"/>
                </w:tcPr>
                <w:p w14:paraId="2CDCAAB0" w14:textId="385DAF9F" w:rsidR="00711AC1" w:rsidRPr="002405B9" w:rsidRDefault="00711AC1" w:rsidP="00711AC1">
                  <w:pPr>
                    <w:spacing w:line="276" w:lineRule="auto"/>
                    <w:jc w:val="right"/>
                    <w:rPr>
                      <w:rFonts w:asciiTheme="minorHAnsi" w:hAnsiTheme="minorHAnsi" w:cstheme="minorHAnsi"/>
                    </w:rPr>
                  </w:pPr>
                </w:p>
              </w:tc>
              <w:tc>
                <w:tcPr>
                  <w:tcW w:w="1134" w:type="dxa"/>
                  <w:shd w:val="clear" w:color="auto" w:fill="auto"/>
                  <w:vAlign w:val="center"/>
                </w:tcPr>
                <w:p w14:paraId="288CDC88" w14:textId="0B042074" w:rsidR="00711AC1" w:rsidRPr="002405B9" w:rsidRDefault="00711AC1" w:rsidP="00711AC1">
                  <w:pPr>
                    <w:spacing w:line="276" w:lineRule="auto"/>
                    <w:jc w:val="center"/>
                    <w:rPr>
                      <w:rFonts w:asciiTheme="minorHAnsi" w:hAnsiTheme="minorHAnsi" w:cstheme="minorHAnsi"/>
                    </w:rPr>
                  </w:pPr>
                </w:p>
              </w:tc>
            </w:tr>
          </w:tbl>
          <w:p w14:paraId="42559F67" w14:textId="707FE475" w:rsidR="00711AC1"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1392D589" w14:textId="1D04CB45" w:rsidR="00757D8F"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tc>
      </w:tr>
      <w:tr w:rsidR="00711AC1" w:rsidRPr="002405B9" w14:paraId="6CAA5686" w14:textId="77777777" w:rsidTr="00F0075C">
        <w:tc>
          <w:tcPr>
            <w:tcW w:w="993" w:type="dxa"/>
          </w:tcPr>
          <w:p w14:paraId="14D9EBDF" w14:textId="461C2035" w:rsidR="00711AC1" w:rsidRPr="002405B9" w:rsidRDefault="00E51ED5" w:rsidP="00711AC1">
            <w:pPr>
              <w:jc w:val="center"/>
              <w:rPr>
                <w:rFonts w:asciiTheme="minorHAnsi" w:hAnsiTheme="minorHAnsi" w:cstheme="minorHAnsi"/>
                <w:b/>
                <w:bCs/>
              </w:rPr>
            </w:pPr>
            <w:r>
              <w:rPr>
                <w:rFonts w:asciiTheme="minorHAnsi" w:hAnsiTheme="minorHAnsi" w:cstheme="minorHAnsi"/>
                <w:b/>
                <w:bCs/>
              </w:rPr>
              <w:t>21</w:t>
            </w:r>
          </w:p>
        </w:tc>
        <w:tc>
          <w:tcPr>
            <w:tcW w:w="8763" w:type="dxa"/>
          </w:tcPr>
          <w:p w14:paraId="5DC64A57" w14:textId="31F20545"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711AC1" w:rsidRPr="002405B9" w:rsidRDefault="00711AC1" w:rsidP="00757D8F">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711AC1" w:rsidRPr="002405B9" w14:paraId="6EE7C009" w14:textId="77777777" w:rsidTr="00F0075C">
        <w:tc>
          <w:tcPr>
            <w:tcW w:w="993" w:type="dxa"/>
          </w:tcPr>
          <w:p w14:paraId="50ECCD7C" w14:textId="77777777" w:rsidR="00711AC1" w:rsidRPr="002405B9" w:rsidRDefault="00711AC1" w:rsidP="00711AC1">
            <w:pPr>
              <w:jc w:val="center"/>
              <w:rPr>
                <w:rFonts w:asciiTheme="minorHAnsi" w:hAnsiTheme="minorHAnsi" w:cstheme="minorHAnsi"/>
                <w:b/>
                <w:bCs/>
              </w:rPr>
            </w:pPr>
          </w:p>
        </w:tc>
        <w:tc>
          <w:tcPr>
            <w:tcW w:w="8763" w:type="dxa"/>
          </w:tcPr>
          <w:p w14:paraId="01230522" w14:textId="77777777" w:rsidR="00757D8F" w:rsidRDefault="00757D8F" w:rsidP="00711AC1">
            <w:pPr>
              <w:tabs>
                <w:tab w:val="left" w:pos="2850"/>
              </w:tabs>
              <w:rPr>
                <w:rFonts w:asciiTheme="minorHAnsi" w:hAnsiTheme="minorHAnsi" w:cstheme="minorHAnsi"/>
                <w:b/>
              </w:rPr>
            </w:pPr>
          </w:p>
          <w:p w14:paraId="2793DF3C" w14:textId="07C3E489"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 xml:space="preserve">Planning Applications </w:t>
            </w:r>
            <w:r w:rsidR="00BF2050">
              <w:rPr>
                <w:rFonts w:asciiTheme="minorHAnsi" w:hAnsiTheme="minorHAnsi" w:cstheme="minorHAnsi"/>
                <w:b/>
              </w:rPr>
              <w:t>made</w:t>
            </w:r>
            <w:r w:rsidRPr="002405B9">
              <w:rPr>
                <w:rFonts w:asciiTheme="minorHAnsi" w:hAnsiTheme="minorHAnsi" w:cstheme="minorHAnsi"/>
                <w:b/>
              </w:rPr>
              <w:t xml:space="preserve"> since the last meeting</w:t>
            </w:r>
          </w:p>
        </w:tc>
      </w:tr>
      <w:tr w:rsidR="00711AC1" w:rsidRPr="002405B9" w14:paraId="1821315C" w14:textId="77777777" w:rsidTr="00E51ED5">
        <w:trPr>
          <w:trHeight w:val="5925"/>
        </w:trPr>
        <w:tc>
          <w:tcPr>
            <w:tcW w:w="993" w:type="dxa"/>
          </w:tcPr>
          <w:p w14:paraId="07834F59" w14:textId="6A9F4755" w:rsidR="00711AC1" w:rsidRPr="002405B9" w:rsidRDefault="00711AC1" w:rsidP="00711AC1">
            <w:pPr>
              <w:spacing w:before="1"/>
              <w:jc w:val="center"/>
              <w:rPr>
                <w:rFonts w:asciiTheme="minorHAnsi" w:hAnsiTheme="minorHAnsi" w:cstheme="minorHAnsi"/>
                <w:b/>
              </w:rPr>
            </w:pPr>
          </w:p>
        </w:tc>
        <w:tc>
          <w:tcPr>
            <w:tcW w:w="8763" w:type="dxa"/>
          </w:tcPr>
          <w:tbl>
            <w:tblPr>
              <w:tblStyle w:val="TableGrid"/>
              <w:tblW w:w="0" w:type="auto"/>
              <w:tblLook w:val="04A0" w:firstRow="1" w:lastRow="0" w:firstColumn="1" w:lastColumn="0" w:noHBand="0" w:noVBand="1"/>
            </w:tblPr>
            <w:tblGrid>
              <w:gridCol w:w="1799"/>
              <w:gridCol w:w="2491"/>
              <w:gridCol w:w="4247"/>
            </w:tblGrid>
            <w:tr w:rsidR="00711AC1" w:rsidRPr="002405B9" w14:paraId="7DB8CF9A" w14:textId="77777777" w:rsidTr="00DF0753">
              <w:tc>
                <w:tcPr>
                  <w:tcW w:w="1794" w:type="dxa"/>
                </w:tcPr>
                <w:p w14:paraId="4F99ECD3" w14:textId="78860B78"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3" w:type="dxa"/>
                </w:tcPr>
                <w:p w14:paraId="5F1F3A1C" w14:textId="1D45BB5D"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50" w:type="dxa"/>
                </w:tcPr>
                <w:p w14:paraId="4C052DBF" w14:textId="13399D4C"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711AC1" w:rsidRPr="002405B9" w14:paraId="1DDD7F96" w14:textId="77777777" w:rsidTr="00DF0753">
              <w:tc>
                <w:tcPr>
                  <w:tcW w:w="1794" w:type="dxa"/>
                </w:tcPr>
                <w:p w14:paraId="58271DD6" w14:textId="4E3A768A" w:rsidR="00711AC1" w:rsidRPr="004C77FC" w:rsidRDefault="003F5419" w:rsidP="00711AC1">
                  <w:pPr>
                    <w:rPr>
                      <w:rFonts w:asciiTheme="minorHAnsi" w:hAnsiTheme="minorHAnsi" w:cstheme="minorHAnsi"/>
                    </w:rPr>
                  </w:pPr>
                  <w:r w:rsidRPr="004C77FC">
                    <w:rPr>
                      <w:rFonts w:asciiTheme="minorHAnsi" w:eastAsiaTheme="minorHAnsi" w:hAnsiTheme="minorHAnsi" w:cstheme="minorHAnsi"/>
                      <w:lang w:eastAsia="en-US" w:bidi="ar-SA"/>
                    </w:rPr>
                    <w:t>21/02112/HOUSE</w:t>
                  </w:r>
                </w:p>
              </w:tc>
              <w:tc>
                <w:tcPr>
                  <w:tcW w:w="2493" w:type="dxa"/>
                </w:tcPr>
                <w:p w14:paraId="5268DB1C" w14:textId="6601D0BD" w:rsidR="004C77FC" w:rsidRDefault="004C77FC" w:rsidP="00FE267A">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Cobbles</w:t>
                  </w:r>
                  <w:r>
                    <w:rPr>
                      <w:rFonts w:asciiTheme="minorHAnsi" w:eastAsiaTheme="minorHAnsi" w:hAnsiTheme="minorHAnsi" w:cstheme="minorHAnsi"/>
                      <w:lang w:eastAsia="en-US" w:bidi="ar-SA"/>
                    </w:rPr>
                    <w:t>,</w:t>
                  </w:r>
                  <w:r w:rsidRPr="004C77FC">
                    <w:rPr>
                      <w:rFonts w:asciiTheme="minorHAnsi" w:eastAsiaTheme="minorHAnsi" w:hAnsiTheme="minorHAnsi" w:cstheme="minorHAnsi"/>
                      <w:lang w:eastAsia="en-US" w:bidi="ar-SA"/>
                    </w:rPr>
                    <w:t xml:space="preserve"> </w:t>
                  </w:r>
                </w:p>
                <w:p w14:paraId="6FB076D4" w14:textId="258E7A98" w:rsidR="00D73B5F" w:rsidRPr="004C77FC" w:rsidRDefault="004C77FC" w:rsidP="00FE267A">
                  <w:pPr>
                    <w:widowControl/>
                    <w:adjustRightInd w:val="0"/>
                    <w:rPr>
                      <w:rFonts w:asciiTheme="minorHAnsi" w:eastAsiaTheme="minorHAnsi" w:hAnsiTheme="minorHAnsi" w:cstheme="minorHAnsi"/>
                      <w:lang w:eastAsia="en-US" w:bidi="ar-SA"/>
                    </w:rPr>
                  </w:pPr>
                  <w:proofErr w:type="spellStart"/>
                  <w:r w:rsidRPr="004C77FC">
                    <w:rPr>
                      <w:rFonts w:asciiTheme="minorHAnsi" w:eastAsiaTheme="minorHAnsi" w:hAnsiTheme="minorHAnsi" w:cstheme="minorHAnsi"/>
                      <w:lang w:eastAsia="en-US" w:bidi="ar-SA"/>
                    </w:rPr>
                    <w:t>Chawleigh</w:t>
                  </w:r>
                  <w:proofErr w:type="spellEnd"/>
                  <w:r>
                    <w:rPr>
                      <w:rFonts w:asciiTheme="minorHAnsi" w:eastAsiaTheme="minorHAnsi" w:hAnsiTheme="minorHAnsi" w:cstheme="minorHAnsi"/>
                      <w:lang w:eastAsia="en-US" w:bidi="ar-SA"/>
                    </w:rPr>
                    <w:t>,</w:t>
                  </w:r>
                  <w:r w:rsidRPr="004C77FC">
                    <w:rPr>
                      <w:rFonts w:asciiTheme="minorHAnsi" w:eastAsiaTheme="minorHAnsi" w:hAnsiTheme="minorHAnsi" w:cstheme="minorHAnsi"/>
                      <w:lang w:eastAsia="en-US" w:bidi="ar-SA"/>
                    </w:rPr>
                    <w:t xml:space="preserve"> </w:t>
                  </w:r>
                  <w:proofErr w:type="spellStart"/>
                  <w:r w:rsidRPr="004C77FC">
                    <w:rPr>
                      <w:rFonts w:asciiTheme="minorHAnsi" w:eastAsiaTheme="minorHAnsi" w:hAnsiTheme="minorHAnsi" w:cstheme="minorHAnsi"/>
                      <w:lang w:eastAsia="en-US" w:bidi="ar-SA"/>
                    </w:rPr>
                    <w:t>Chulmleigh</w:t>
                  </w:r>
                  <w:proofErr w:type="spellEnd"/>
                  <w:r>
                    <w:rPr>
                      <w:rFonts w:asciiTheme="minorHAnsi" w:eastAsiaTheme="minorHAnsi" w:hAnsiTheme="minorHAnsi" w:cstheme="minorHAnsi"/>
                      <w:lang w:eastAsia="en-US" w:bidi="ar-SA"/>
                    </w:rPr>
                    <w:t>,</w:t>
                  </w:r>
                  <w:r w:rsidRPr="004C77FC">
                    <w:rPr>
                      <w:rFonts w:asciiTheme="minorHAnsi" w:eastAsiaTheme="minorHAnsi" w:hAnsiTheme="minorHAnsi" w:cstheme="minorHAnsi"/>
                      <w:lang w:eastAsia="en-US" w:bidi="ar-SA"/>
                    </w:rPr>
                    <w:t xml:space="preserve"> Devon</w:t>
                  </w:r>
                </w:p>
              </w:tc>
              <w:tc>
                <w:tcPr>
                  <w:tcW w:w="4250" w:type="dxa"/>
                </w:tcPr>
                <w:p w14:paraId="313C3393" w14:textId="529C00D3" w:rsidR="00A42972" w:rsidRDefault="003F5419" w:rsidP="003F5419">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Erection of two storey extension</w:t>
                  </w:r>
                </w:p>
                <w:p w14:paraId="5FCB85EB" w14:textId="730723E5" w:rsidR="00ED4486" w:rsidRPr="00ED4486" w:rsidRDefault="00ED4486" w:rsidP="003F5419">
                  <w:pPr>
                    <w:widowControl/>
                    <w:adjustRightInd w:val="0"/>
                    <w:rPr>
                      <w:rFonts w:asciiTheme="minorHAnsi" w:eastAsiaTheme="minorHAnsi" w:hAnsiTheme="minorHAnsi" w:cstheme="minorHAnsi"/>
                      <w:b/>
                      <w:bCs/>
                      <w:lang w:eastAsia="en-US" w:bidi="ar-SA"/>
                    </w:rPr>
                  </w:pPr>
                  <w:r>
                    <w:rPr>
                      <w:rFonts w:asciiTheme="minorHAnsi" w:eastAsiaTheme="minorHAnsi" w:hAnsiTheme="minorHAnsi" w:cstheme="minorHAnsi"/>
                      <w:b/>
                      <w:bCs/>
                      <w:lang w:eastAsia="en-US" w:bidi="ar-SA"/>
                    </w:rPr>
                    <w:t>17</w:t>
                  </w:r>
                  <w:r w:rsidRPr="00ED4486">
                    <w:rPr>
                      <w:rFonts w:asciiTheme="minorHAnsi" w:eastAsiaTheme="minorHAnsi" w:hAnsiTheme="minorHAnsi" w:cstheme="minorHAnsi"/>
                      <w:b/>
                      <w:bCs/>
                      <w:vertAlign w:val="superscript"/>
                      <w:lang w:eastAsia="en-US" w:bidi="ar-SA"/>
                    </w:rPr>
                    <w:t>th</w:t>
                  </w:r>
                  <w:r>
                    <w:rPr>
                      <w:rFonts w:asciiTheme="minorHAnsi" w:eastAsiaTheme="minorHAnsi" w:hAnsiTheme="minorHAnsi" w:cstheme="minorHAnsi"/>
                      <w:b/>
                      <w:bCs/>
                      <w:lang w:eastAsia="en-US" w:bidi="ar-SA"/>
                    </w:rPr>
                    <w:t xml:space="preserve"> February 2022</w:t>
                  </w:r>
                </w:p>
              </w:tc>
            </w:tr>
            <w:tr w:rsidR="00A42972" w:rsidRPr="002405B9" w14:paraId="7D0E67A9" w14:textId="77777777" w:rsidTr="00DF0753">
              <w:tc>
                <w:tcPr>
                  <w:tcW w:w="1794" w:type="dxa"/>
                </w:tcPr>
                <w:p w14:paraId="4361A36A" w14:textId="5AF00DD9" w:rsidR="00A42972" w:rsidRPr="004C77FC" w:rsidRDefault="003F5419" w:rsidP="00711AC1">
                  <w:pPr>
                    <w:rPr>
                      <w:rFonts w:asciiTheme="minorHAnsi" w:hAnsiTheme="minorHAnsi" w:cstheme="minorHAnsi"/>
                      <w:color w:val="333333"/>
                      <w:shd w:val="clear" w:color="auto" w:fill="FFFFFF"/>
                    </w:rPr>
                  </w:pPr>
                  <w:r w:rsidRPr="004C77FC">
                    <w:rPr>
                      <w:rFonts w:asciiTheme="minorHAnsi" w:eastAsiaTheme="minorHAnsi" w:hAnsiTheme="minorHAnsi" w:cstheme="minorHAnsi"/>
                      <w:lang w:eastAsia="en-US" w:bidi="ar-SA"/>
                    </w:rPr>
                    <w:t>22/00243/OUT</w:t>
                  </w:r>
                </w:p>
              </w:tc>
              <w:tc>
                <w:tcPr>
                  <w:tcW w:w="2493" w:type="dxa"/>
                </w:tcPr>
                <w:p w14:paraId="7CF03619" w14:textId="77777777" w:rsidR="004C77FC" w:rsidRDefault="004C77FC" w:rsidP="00584F20">
                  <w:pPr>
                    <w:shd w:val="clear" w:color="auto" w:fill="FFFFFF"/>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Holly House</w:t>
                  </w:r>
                  <w:r>
                    <w:rPr>
                      <w:rFonts w:asciiTheme="minorHAnsi" w:eastAsiaTheme="minorHAnsi" w:hAnsiTheme="minorHAnsi" w:cstheme="minorHAnsi"/>
                      <w:lang w:eastAsia="en-US" w:bidi="ar-SA"/>
                    </w:rPr>
                    <w:t>,</w:t>
                  </w:r>
                  <w:r w:rsidRPr="004C77FC">
                    <w:rPr>
                      <w:rFonts w:asciiTheme="minorHAnsi" w:eastAsiaTheme="minorHAnsi" w:hAnsiTheme="minorHAnsi" w:cstheme="minorHAnsi"/>
                      <w:lang w:eastAsia="en-US" w:bidi="ar-SA"/>
                    </w:rPr>
                    <w:t xml:space="preserve"> </w:t>
                  </w:r>
                </w:p>
                <w:p w14:paraId="510E2EE9" w14:textId="77777777" w:rsidR="00F57A1D" w:rsidRDefault="004C77FC" w:rsidP="00584F20">
                  <w:pPr>
                    <w:shd w:val="clear" w:color="auto" w:fill="FFFFFF"/>
                    <w:rPr>
                      <w:rFonts w:asciiTheme="minorHAnsi" w:eastAsiaTheme="minorHAnsi" w:hAnsiTheme="minorHAnsi" w:cstheme="minorHAnsi"/>
                      <w:lang w:eastAsia="en-US" w:bidi="ar-SA"/>
                    </w:rPr>
                  </w:pPr>
                  <w:proofErr w:type="spellStart"/>
                  <w:r w:rsidRPr="004C77FC">
                    <w:rPr>
                      <w:rFonts w:asciiTheme="minorHAnsi" w:eastAsiaTheme="minorHAnsi" w:hAnsiTheme="minorHAnsi" w:cstheme="minorHAnsi"/>
                      <w:lang w:eastAsia="en-US" w:bidi="ar-SA"/>
                    </w:rPr>
                    <w:t>Chawleigh</w:t>
                  </w:r>
                  <w:proofErr w:type="spellEnd"/>
                  <w:r>
                    <w:rPr>
                      <w:rFonts w:asciiTheme="minorHAnsi" w:eastAsiaTheme="minorHAnsi" w:hAnsiTheme="minorHAnsi" w:cstheme="minorHAnsi"/>
                      <w:lang w:eastAsia="en-US" w:bidi="ar-SA"/>
                    </w:rPr>
                    <w:t>,</w:t>
                  </w:r>
                  <w:r w:rsidRPr="004C77FC">
                    <w:rPr>
                      <w:rFonts w:asciiTheme="minorHAnsi" w:eastAsiaTheme="minorHAnsi" w:hAnsiTheme="minorHAnsi" w:cstheme="minorHAnsi"/>
                      <w:lang w:eastAsia="en-US" w:bidi="ar-SA"/>
                    </w:rPr>
                    <w:t xml:space="preserve"> </w:t>
                  </w:r>
                  <w:proofErr w:type="spellStart"/>
                  <w:r w:rsidRPr="004C77FC">
                    <w:rPr>
                      <w:rFonts w:asciiTheme="minorHAnsi" w:eastAsiaTheme="minorHAnsi" w:hAnsiTheme="minorHAnsi" w:cstheme="minorHAnsi"/>
                      <w:lang w:eastAsia="en-US" w:bidi="ar-SA"/>
                    </w:rPr>
                    <w:t>Chulmleigh</w:t>
                  </w:r>
                  <w:proofErr w:type="spellEnd"/>
                  <w:r>
                    <w:rPr>
                      <w:rFonts w:asciiTheme="minorHAnsi" w:eastAsiaTheme="minorHAnsi" w:hAnsiTheme="minorHAnsi" w:cstheme="minorHAnsi"/>
                      <w:lang w:eastAsia="en-US" w:bidi="ar-SA"/>
                    </w:rPr>
                    <w:t>,</w:t>
                  </w:r>
                </w:p>
                <w:p w14:paraId="13C6FDB1" w14:textId="59526BC0" w:rsidR="004C77FC" w:rsidRPr="004C77FC" w:rsidRDefault="004C77FC" w:rsidP="00584F20">
                  <w:pPr>
                    <w:shd w:val="clear" w:color="auto" w:fill="FFFFFF"/>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Devon</w:t>
                  </w:r>
                </w:p>
              </w:tc>
              <w:tc>
                <w:tcPr>
                  <w:tcW w:w="4250" w:type="dxa"/>
                </w:tcPr>
                <w:p w14:paraId="2041A44E" w14:textId="1D048CD8" w:rsidR="00A42972" w:rsidRDefault="003F5419" w:rsidP="003F5419">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Outline for the erection of 2 dwellings</w:t>
                  </w:r>
                </w:p>
                <w:p w14:paraId="53FF1D28" w14:textId="73F8FA28" w:rsidR="00ED4486" w:rsidRPr="00ED4486" w:rsidRDefault="00ED4486" w:rsidP="003F5419">
                  <w:pPr>
                    <w:widowControl/>
                    <w:adjustRightInd w:val="0"/>
                    <w:rPr>
                      <w:rFonts w:asciiTheme="minorHAnsi" w:eastAsiaTheme="minorHAnsi" w:hAnsiTheme="minorHAnsi" w:cstheme="minorHAnsi"/>
                      <w:b/>
                      <w:bCs/>
                      <w:lang w:eastAsia="en-US" w:bidi="ar-SA"/>
                    </w:rPr>
                  </w:pPr>
                  <w:r>
                    <w:rPr>
                      <w:rFonts w:asciiTheme="minorHAnsi" w:eastAsiaTheme="minorHAnsi" w:hAnsiTheme="minorHAnsi" w:cstheme="minorHAnsi"/>
                      <w:b/>
                      <w:bCs/>
                      <w:lang w:eastAsia="en-US" w:bidi="ar-SA"/>
                    </w:rPr>
                    <w:t>28</w:t>
                  </w:r>
                  <w:r w:rsidRPr="00ED4486">
                    <w:rPr>
                      <w:rFonts w:asciiTheme="minorHAnsi" w:eastAsiaTheme="minorHAnsi" w:hAnsiTheme="minorHAnsi" w:cstheme="minorHAnsi"/>
                      <w:b/>
                      <w:bCs/>
                      <w:vertAlign w:val="superscript"/>
                      <w:lang w:eastAsia="en-US" w:bidi="ar-SA"/>
                    </w:rPr>
                    <w:t>th</w:t>
                  </w:r>
                  <w:r>
                    <w:rPr>
                      <w:rFonts w:asciiTheme="minorHAnsi" w:eastAsiaTheme="minorHAnsi" w:hAnsiTheme="minorHAnsi" w:cstheme="minorHAnsi"/>
                      <w:b/>
                      <w:bCs/>
                      <w:lang w:eastAsia="en-US" w:bidi="ar-SA"/>
                    </w:rPr>
                    <w:t xml:space="preserve"> February 2022</w:t>
                  </w:r>
                </w:p>
              </w:tc>
            </w:tr>
            <w:tr w:rsidR="003F5419" w:rsidRPr="002405B9" w14:paraId="2A05C881" w14:textId="77777777" w:rsidTr="00DF0753">
              <w:tc>
                <w:tcPr>
                  <w:tcW w:w="1794" w:type="dxa"/>
                </w:tcPr>
                <w:p w14:paraId="2FEF4311" w14:textId="3737D090" w:rsidR="003F5419" w:rsidRPr="004C77FC" w:rsidRDefault="003F5419" w:rsidP="00711AC1">
                  <w:pPr>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22/00273/FULL</w:t>
                  </w:r>
                </w:p>
              </w:tc>
              <w:tc>
                <w:tcPr>
                  <w:tcW w:w="2493" w:type="dxa"/>
                </w:tcPr>
                <w:p w14:paraId="665B20EB" w14:textId="77777777" w:rsidR="00ED4486" w:rsidRDefault="004C77FC" w:rsidP="00584F20">
                  <w:pPr>
                    <w:shd w:val="clear" w:color="auto" w:fill="FFFFFF"/>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 xml:space="preserve">Land and Buildings at NGR 268288 112148 (Nethercott) </w:t>
                  </w:r>
                </w:p>
                <w:p w14:paraId="27D795C2" w14:textId="77777777" w:rsidR="003F5419" w:rsidRDefault="004C77FC" w:rsidP="00584F20">
                  <w:pPr>
                    <w:shd w:val="clear" w:color="auto" w:fill="FFFFFF"/>
                    <w:rPr>
                      <w:rFonts w:asciiTheme="minorHAnsi" w:eastAsiaTheme="minorHAnsi" w:hAnsiTheme="minorHAnsi" w:cstheme="minorHAnsi"/>
                      <w:lang w:eastAsia="en-US" w:bidi="ar-SA"/>
                    </w:rPr>
                  </w:pPr>
                  <w:proofErr w:type="spellStart"/>
                  <w:r w:rsidRPr="004C77FC">
                    <w:rPr>
                      <w:rFonts w:asciiTheme="minorHAnsi" w:eastAsiaTheme="minorHAnsi" w:hAnsiTheme="minorHAnsi" w:cstheme="minorHAnsi"/>
                      <w:lang w:eastAsia="en-US" w:bidi="ar-SA"/>
                    </w:rPr>
                    <w:t>Eggesford</w:t>
                  </w:r>
                  <w:proofErr w:type="spellEnd"/>
                </w:p>
                <w:p w14:paraId="08ECA770" w14:textId="485AC398" w:rsidR="00ED4486" w:rsidRPr="004C77FC" w:rsidRDefault="00ED4486" w:rsidP="00584F20">
                  <w:pPr>
                    <w:shd w:val="clear" w:color="auto" w:fill="FFFFFF"/>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Devon</w:t>
                  </w:r>
                </w:p>
              </w:tc>
              <w:tc>
                <w:tcPr>
                  <w:tcW w:w="4250" w:type="dxa"/>
                </w:tcPr>
                <w:p w14:paraId="0B6BC90A" w14:textId="67FAA777" w:rsidR="003F5419" w:rsidRPr="004C77FC" w:rsidRDefault="003F5419" w:rsidP="003F5419">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Variation of con</w:t>
                  </w:r>
                  <w:r w:rsidR="004C77FC">
                    <w:rPr>
                      <w:rFonts w:asciiTheme="minorHAnsi" w:eastAsiaTheme="minorHAnsi" w:hAnsiTheme="minorHAnsi" w:cstheme="minorHAnsi"/>
                      <w:lang w:eastAsia="en-US" w:bidi="ar-SA"/>
                    </w:rPr>
                    <w:t>d</w:t>
                  </w:r>
                  <w:r w:rsidRPr="004C77FC">
                    <w:rPr>
                      <w:rFonts w:asciiTheme="minorHAnsi" w:eastAsiaTheme="minorHAnsi" w:hAnsiTheme="minorHAnsi" w:cstheme="minorHAnsi"/>
                      <w:lang w:eastAsia="en-US" w:bidi="ar-SA"/>
                    </w:rPr>
                    <w:t>ition 2 of planning perm</w:t>
                  </w:r>
                  <w:r w:rsidR="004C77FC" w:rsidRPr="004C77FC">
                    <w:rPr>
                      <w:rFonts w:asciiTheme="minorHAnsi" w:eastAsiaTheme="minorHAnsi" w:hAnsiTheme="minorHAnsi" w:cstheme="minorHAnsi"/>
                      <w:lang w:eastAsia="en-US" w:bidi="ar-SA"/>
                    </w:rPr>
                    <w:t>i</w:t>
                  </w:r>
                  <w:r w:rsidRPr="004C77FC">
                    <w:rPr>
                      <w:rFonts w:asciiTheme="minorHAnsi" w:eastAsiaTheme="minorHAnsi" w:hAnsiTheme="minorHAnsi" w:cstheme="minorHAnsi"/>
                      <w:lang w:eastAsia="en-US" w:bidi="ar-SA"/>
                    </w:rPr>
                    <w:t>ssion 21/00848/FULL to allow</w:t>
                  </w:r>
                </w:p>
                <w:p w14:paraId="3E43F19D" w14:textId="3E57AE24" w:rsidR="003F5419" w:rsidRDefault="003F5419" w:rsidP="003F5419">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substitution of plans</w:t>
                  </w:r>
                </w:p>
                <w:p w14:paraId="79E0395E" w14:textId="31A1B503" w:rsidR="00ED4486" w:rsidRPr="00ED4486" w:rsidRDefault="00ED4486" w:rsidP="003F5419">
                  <w:pPr>
                    <w:widowControl/>
                    <w:adjustRightInd w:val="0"/>
                    <w:rPr>
                      <w:rFonts w:asciiTheme="minorHAnsi" w:eastAsiaTheme="minorHAnsi" w:hAnsiTheme="minorHAnsi" w:cstheme="minorHAnsi"/>
                      <w:b/>
                      <w:bCs/>
                      <w:lang w:eastAsia="en-US" w:bidi="ar-SA"/>
                    </w:rPr>
                  </w:pPr>
                  <w:r>
                    <w:rPr>
                      <w:rFonts w:asciiTheme="minorHAnsi" w:eastAsiaTheme="minorHAnsi" w:hAnsiTheme="minorHAnsi" w:cstheme="minorHAnsi"/>
                      <w:b/>
                      <w:bCs/>
                      <w:lang w:eastAsia="en-US" w:bidi="ar-SA"/>
                    </w:rPr>
                    <w:t>1</w:t>
                  </w:r>
                  <w:r w:rsidRPr="00ED4486">
                    <w:rPr>
                      <w:rFonts w:asciiTheme="minorHAnsi" w:eastAsiaTheme="minorHAnsi" w:hAnsiTheme="minorHAnsi" w:cstheme="minorHAnsi"/>
                      <w:b/>
                      <w:bCs/>
                      <w:vertAlign w:val="superscript"/>
                      <w:lang w:eastAsia="en-US" w:bidi="ar-SA"/>
                    </w:rPr>
                    <w:t>st</w:t>
                  </w:r>
                  <w:r>
                    <w:rPr>
                      <w:rFonts w:asciiTheme="minorHAnsi" w:eastAsiaTheme="minorHAnsi" w:hAnsiTheme="minorHAnsi" w:cstheme="minorHAnsi"/>
                      <w:b/>
                      <w:bCs/>
                      <w:lang w:eastAsia="en-US" w:bidi="ar-SA"/>
                    </w:rPr>
                    <w:t xml:space="preserve"> March 2022</w:t>
                  </w:r>
                </w:p>
              </w:tc>
            </w:tr>
            <w:tr w:rsidR="003F5419" w:rsidRPr="002405B9" w14:paraId="38AC53CC" w14:textId="77777777" w:rsidTr="00DF0753">
              <w:tc>
                <w:tcPr>
                  <w:tcW w:w="1794" w:type="dxa"/>
                </w:tcPr>
                <w:p w14:paraId="5DF3893F" w14:textId="45845E2F" w:rsidR="003F5419" w:rsidRPr="004C77FC" w:rsidRDefault="004C77FC" w:rsidP="00711AC1">
                  <w:pPr>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22/00447/CAT</w:t>
                  </w:r>
                </w:p>
              </w:tc>
              <w:tc>
                <w:tcPr>
                  <w:tcW w:w="2493" w:type="dxa"/>
                </w:tcPr>
                <w:p w14:paraId="5B053FDA" w14:textId="77777777" w:rsidR="00ED4486" w:rsidRDefault="004C77FC" w:rsidP="004C77FC">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 xml:space="preserve">Playing Field at </w:t>
                  </w:r>
                </w:p>
                <w:p w14:paraId="0E23B481" w14:textId="028FA04C" w:rsidR="00ED4486" w:rsidRDefault="004C77FC" w:rsidP="004C77FC">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 xml:space="preserve">NGR 271251 112551 </w:t>
                  </w:r>
                </w:p>
                <w:p w14:paraId="4F3E7EC0" w14:textId="0874C3FE" w:rsidR="004C77FC" w:rsidRPr="004C77FC" w:rsidRDefault="004C77FC" w:rsidP="004C77FC">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 xml:space="preserve">R/o Mai </w:t>
                  </w:r>
                  <w:proofErr w:type="spellStart"/>
                  <w:r w:rsidRPr="004C77FC">
                    <w:rPr>
                      <w:rFonts w:asciiTheme="minorHAnsi" w:eastAsiaTheme="minorHAnsi" w:hAnsiTheme="minorHAnsi" w:cstheme="minorHAnsi"/>
                      <w:lang w:eastAsia="en-US" w:bidi="ar-SA"/>
                    </w:rPr>
                    <w:t>Beaute</w:t>
                  </w:r>
                  <w:proofErr w:type="spellEnd"/>
                  <w:r w:rsidRPr="004C77FC">
                    <w:rPr>
                      <w:rFonts w:asciiTheme="minorHAnsi" w:eastAsiaTheme="minorHAnsi" w:hAnsiTheme="minorHAnsi" w:cstheme="minorHAnsi"/>
                      <w:lang w:eastAsia="en-US" w:bidi="ar-SA"/>
                    </w:rPr>
                    <w:t xml:space="preserve"> Lodge</w:t>
                  </w:r>
                  <w:r w:rsidR="00ED4486">
                    <w:rPr>
                      <w:rFonts w:asciiTheme="minorHAnsi" w:eastAsiaTheme="minorHAnsi" w:hAnsiTheme="minorHAnsi" w:cstheme="minorHAnsi"/>
                      <w:lang w:eastAsia="en-US" w:bidi="ar-SA"/>
                    </w:rPr>
                    <w:t xml:space="preserve">, </w:t>
                  </w:r>
                  <w:proofErr w:type="spellStart"/>
                  <w:r w:rsidRPr="004C77FC">
                    <w:rPr>
                      <w:rFonts w:asciiTheme="minorHAnsi" w:eastAsiaTheme="minorHAnsi" w:hAnsiTheme="minorHAnsi" w:cstheme="minorHAnsi"/>
                      <w:lang w:eastAsia="en-US" w:bidi="ar-SA"/>
                    </w:rPr>
                    <w:t>Chawleigh</w:t>
                  </w:r>
                  <w:proofErr w:type="spellEnd"/>
                </w:p>
                <w:p w14:paraId="62E51D83" w14:textId="2B9166DD" w:rsidR="003F5419" w:rsidRPr="004C77FC" w:rsidRDefault="004C77FC" w:rsidP="004C77FC">
                  <w:pPr>
                    <w:shd w:val="clear" w:color="auto" w:fill="FFFFFF"/>
                    <w:rPr>
                      <w:rFonts w:asciiTheme="minorHAnsi" w:hAnsiTheme="minorHAnsi" w:cstheme="minorHAnsi"/>
                      <w:color w:val="333333"/>
                      <w:shd w:val="clear" w:color="auto" w:fill="FFFFFF"/>
                    </w:rPr>
                  </w:pPr>
                  <w:r w:rsidRPr="004C77FC">
                    <w:rPr>
                      <w:rFonts w:asciiTheme="minorHAnsi" w:eastAsiaTheme="minorHAnsi" w:hAnsiTheme="minorHAnsi" w:cstheme="minorHAnsi"/>
                      <w:lang w:eastAsia="en-US" w:bidi="ar-SA"/>
                    </w:rPr>
                    <w:t>Devon</w:t>
                  </w:r>
                </w:p>
              </w:tc>
              <w:tc>
                <w:tcPr>
                  <w:tcW w:w="4250" w:type="dxa"/>
                </w:tcPr>
                <w:p w14:paraId="452A8C7E" w14:textId="77777777" w:rsidR="004C77FC" w:rsidRPr="004C77FC" w:rsidRDefault="004C77FC" w:rsidP="004C77FC">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Notification of intention to remove 1 Beech tree and cut back overhanging</w:t>
                  </w:r>
                </w:p>
                <w:p w14:paraId="1430875C" w14:textId="4B7E10CF" w:rsidR="00ED4486" w:rsidRDefault="004C77FC" w:rsidP="004C77FC">
                  <w:pPr>
                    <w:widowControl/>
                    <w:adjustRightInd w:val="0"/>
                    <w:rPr>
                      <w:rFonts w:asciiTheme="minorHAnsi" w:eastAsiaTheme="minorHAnsi" w:hAnsiTheme="minorHAnsi" w:cstheme="minorHAnsi"/>
                      <w:lang w:eastAsia="en-US" w:bidi="ar-SA"/>
                    </w:rPr>
                  </w:pPr>
                  <w:r w:rsidRPr="004C77FC">
                    <w:rPr>
                      <w:rFonts w:asciiTheme="minorHAnsi" w:eastAsiaTheme="minorHAnsi" w:hAnsiTheme="minorHAnsi" w:cstheme="minorHAnsi"/>
                      <w:lang w:eastAsia="en-US" w:bidi="ar-SA"/>
                    </w:rPr>
                    <w:t>branches of 1 Sycamore tree within the Conservation Area</w:t>
                  </w:r>
                </w:p>
                <w:p w14:paraId="0AAA0C73" w14:textId="23A9FDE5" w:rsidR="003F5419" w:rsidRPr="00AB237C" w:rsidRDefault="00ED4486" w:rsidP="004C77FC">
                  <w:pPr>
                    <w:widowControl/>
                    <w:adjustRightInd w:val="0"/>
                    <w:rPr>
                      <w:rFonts w:asciiTheme="minorHAnsi" w:eastAsiaTheme="minorHAnsi" w:hAnsiTheme="minorHAnsi" w:cstheme="minorHAnsi"/>
                      <w:b/>
                      <w:bCs/>
                      <w:lang w:eastAsia="en-US" w:bidi="ar-SA"/>
                    </w:rPr>
                  </w:pPr>
                  <w:r>
                    <w:rPr>
                      <w:rFonts w:asciiTheme="minorHAnsi" w:eastAsiaTheme="minorHAnsi" w:hAnsiTheme="minorHAnsi" w:cstheme="minorHAnsi"/>
                      <w:b/>
                      <w:bCs/>
                      <w:lang w:eastAsia="en-US" w:bidi="ar-SA"/>
                    </w:rPr>
                    <w:t>23</w:t>
                  </w:r>
                  <w:r w:rsidRPr="00ED4486">
                    <w:rPr>
                      <w:rFonts w:asciiTheme="minorHAnsi" w:eastAsiaTheme="minorHAnsi" w:hAnsiTheme="minorHAnsi" w:cstheme="minorHAnsi"/>
                      <w:b/>
                      <w:bCs/>
                      <w:vertAlign w:val="superscript"/>
                      <w:lang w:eastAsia="en-US" w:bidi="ar-SA"/>
                    </w:rPr>
                    <w:t>rd</w:t>
                  </w:r>
                  <w:r>
                    <w:rPr>
                      <w:rFonts w:asciiTheme="minorHAnsi" w:eastAsiaTheme="minorHAnsi" w:hAnsiTheme="minorHAnsi" w:cstheme="minorHAnsi"/>
                      <w:b/>
                      <w:bCs/>
                      <w:lang w:eastAsia="en-US" w:bidi="ar-SA"/>
                    </w:rPr>
                    <w:t xml:space="preserve"> March 2022</w:t>
                  </w:r>
                </w:p>
              </w:tc>
            </w:tr>
          </w:tbl>
          <w:p w14:paraId="1CBB4586" w14:textId="61A07A4F" w:rsidR="00711AC1" w:rsidRPr="002405B9" w:rsidRDefault="00711AC1" w:rsidP="00711AC1">
            <w:pPr>
              <w:tabs>
                <w:tab w:val="left" w:pos="2850"/>
              </w:tabs>
              <w:rPr>
                <w:rFonts w:asciiTheme="minorHAnsi" w:hAnsiTheme="minorHAnsi" w:cstheme="minorHAnsi"/>
                <w:b/>
              </w:rPr>
            </w:pPr>
          </w:p>
          <w:p w14:paraId="6481180A" w14:textId="387E522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978"/>
              <w:gridCol w:w="2309"/>
              <w:gridCol w:w="2977"/>
              <w:gridCol w:w="1273"/>
            </w:tblGrid>
            <w:tr w:rsidR="00711AC1" w:rsidRPr="002405B9" w14:paraId="6FEA2674" w14:textId="4ACB2B8B" w:rsidTr="00011CF3">
              <w:tc>
                <w:tcPr>
                  <w:tcW w:w="1978" w:type="dxa"/>
                </w:tcPr>
                <w:p w14:paraId="1E4E4301"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309" w:type="dxa"/>
                </w:tcPr>
                <w:p w14:paraId="3B6D3EB4"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711AC1" w:rsidRPr="002405B9" w14:paraId="5328DC83" w14:textId="451FBA63" w:rsidTr="00011CF3">
              <w:tc>
                <w:tcPr>
                  <w:tcW w:w="1978" w:type="dxa"/>
                </w:tcPr>
                <w:p w14:paraId="04D21D51" w14:textId="75084F91" w:rsidR="003C31CA" w:rsidRPr="0061427E" w:rsidRDefault="00757D8F" w:rsidP="00711AC1">
                  <w:pPr>
                    <w:rPr>
                      <w:rFonts w:asciiTheme="minorHAnsi" w:hAnsiTheme="minorHAnsi" w:cstheme="minorHAnsi"/>
                    </w:rPr>
                  </w:pPr>
                  <w:r>
                    <w:rPr>
                      <w:rFonts w:asciiTheme="minorHAnsi" w:hAnsiTheme="minorHAnsi" w:cstheme="minorHAnsi"/>
                    </w:rPr>
                    <w:t>None</w:t>
                  </w:r>
                </w:p>
              </w:tc>
              <w:tc>
                <w:tcPr>
                  <w:tcW w:w="2309" w:type="dxa"/>
                </w:tcPr>
                <w:p w14:paraId="4523C3B5" w14:textId="37317FF0" w:rsidR="00A42972" w:rsidRPr="0061427E" w:rsidRDefault="00A42972" w:rsidP="00711AC1">
                  <w:pPr>
                    <w:widowControl/>
                    <w:adjustRightInd w:val="0"/>
                    <w:rPr>
                      <w:rFonts w:asciiTheme="minorHAnsi" w:eastAsiaTheme="minorHAnsi" w:hAnsiTheme="minorHAnsi" w:cstheme="minorHAnsi"/>
                      <w:lang w:eastAsia="en-US" w:bidi="ar-SA"/>
                    </w:rPr>
                  </w:pPr>
                </w:p>
              </w:tc>
              <w:tc>
                <w:tcPr>
                  <w:tcW w:w="2977" w:type="dxa"/>
                </w:tcPr>
                <w:p w14:paraId="146DCB9C" w14:textId="4AC7BF44" w:rsidR="0061427E" w:rsidRPr="0061427E" w:rsidRDefault="0061427E" w:rsidP="00711AC1">
                  <w:pPr>
                    <w:widowControl/>
                    <w:adjustRightInd w:val="0"/>
                    <w:rPr>
                      <w:rFonts w:asciiTheme="minorHAnsi" w:eastAsiaTheme="minorHAnsi" w:hAnsiTheme="minorHAnsi" w:cstheme="minorHAnsi"/>
                      <w:lang w:eastAsia="en-US" w:bidi="ar-SA"/>
                    </w:rPr>
                  </w:pPr>
                </w:p>
              </w:tc>
              <w:tc>
                <w:tcPr>
                  <w:tcW w:w="1273" w:type="dxa"/>
                </w:tcPr>
                <w:p w14:paraId="6D3E38F6" w14:textId="3E7F5D77" w:rsidR="00711AC1" w:rsidRPr="002405B9" w:rsidRDefault="00711AC1" w:rsidP="00711AC1">
                  <w:pPr>
                    <w:widowControl/>
                    <w:adjustRightInd w:val="0"/>
                    <w:rPr>
                      <w:rFonts w:asciiTheme="minorHAnsi" w:eastAsiaTheme="minorHAnsi" w:hAnsiTheme="minorHAnsi" w:cstheme="minorHAnsi"/>
                      <w:lang w:eastAsia="en-US" w:bidi="ar-SA"/>
                    </w:rPr>
                  </w:pPr>
                </w:p>
              </w:tc>
            </w:tr>
          </w:tbl>
          <w:p w14:paraId="5387B46A" w14:textId="4960AC35" w:rsidR="00711AC1" w:rsidRPr="002405B9" w:rsidRDefault="00711AC1" w:rsidP="00711AC1">
            <w:pPr>
              <w:tabs>
                <w:tab w:val="left" w:pos="2850"/>
              </w:tabs>
              <w:rPr>
                <w:rFonts w:asciiTheme="minorHAnsi" w:hAnsiTheme="minorHAnsi" w:cstheme="minorHAnsi"/>
                <w:b/>
              </w:rPr>
            </w:pPr>
          </w:p>
        </w:tc>
      </w:tr>
      <w:tr w:rsidR="00711AC1" w:rsidRPr="002405B9" w14:paraId="76EF83DA" w14:textId="77777777" w:rsidTr="00F0075C">
        <w:trPr>
          <w:trHeight w:val="274"/>
        </w:trPr>
        <w:tc>
          <w:tcPr>
            <w:tcW w:w="993" w:type="dxa"/>
          </w:tcPr>
          <w:p w14:paraId="3416BB56" w14:textId="092AF85D" w:rsidR="00711AC1" w:rsidRPr="002405B9" w:rsidRDefault="00E51ED5" w:rsidP="00711AC1">
            <w:pPr>
              <w:spacing w:before="1"/>
              <w:jc w:val="center"/>
              <w:rPr>
                <w:rFonts w:asciiTheme="minorHAnsi" w:hAnsiTheme="minorHAnsi" w:cstheme="minorHAnsi"/>
                <w:b/>
              </w:rPr>
            </w:pPr>
            <w:r>
              <w:rPr>
                <w:rFonts w:asciiTheme="minorHAnsi" w:hAnsiTheme="minorHAnsi" w:cstheme="minorHAnsi"/>
                <w:b/>
              </w:rPr>
              <w:t>22</w:t>
            </w:r>
          </w:p>
        </w:tc>
        <w:tc>
          <w:tcPr>
            <w:tcW w:w="8763" w:type="dxa"/>
          </w:tcPr>
          <w:p w14:paraId="15C8A05F" w14:textId="33A61280"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DATE OF NEXT MEETING</w:t>
            </w:r>
          </w:p>
          <w:p w14:paraId="3EE793AD" w14:textId="0822E30A" w:rsidR="00711AC1" w:rsidRDefault="00A93949" w:rsidP="00711AC1">
            <w:pPr>
              <w:tabs>
                <w:tab w:val="left" w:pos="2850"/>
              </w:tabs>
              <w:rPr>
                <w:rFonts w:asciiTheme="minorHAnsi" w:hAnsiTheme="minorHAnsi" w:cstheme="minorHAnsi"/>
              </w:rPr>
            </w:pPr>
            <w:r w:rsidRPr="002405B9">
              <w:rPr>
                <w:rFonts w:asciiTheme="minorHAnsi" w:hAnsiTheme="minorHAnsi" w:cstheme="minorHAnsi"/>
              </w:rPr>
              <w:t>T</w:t>
            </w:r>
            <w:r w:rsidR="00711AC1" w:rsidRPr="002405B9">
              <w:rPr>
                <w:rFonts w:asciiTheme="minorHAnsi" w:hAnsiTheme="minorHAnsi" w:cstheme="minorHAnsi"/>
              </w:rPr>
              <w:t xml:space="preserve">he next </w:t>
            </w:r>
            <w:r w:rsidR="00F771F8" w:rsidRPr="002405B9">
              <w:rPr>
                <w:rFonts w:asciiTheme="minorHAnsi" w:hAnsiTheme="minorHAnsi" w:cstheme="minorHAnsi"/>
              </w:rPr>
              <w:t>m</w:t>
            </w:r>
            <w:r w:rsidR="00711AC1" w:rsidRPr="002405B9">
              <w:rPr>
                <w:rFonts w:asciiTheme="minorHAnsi" w:hAnsiTheme="minorHAnsi" w:cstheme="minorHAnsi"/>
              </w:rPr>
              <w:t xml:space="preserve">eeting of Chawleigh Parish Council </w:t>
            </w:r>
            <w:r w:rsidR="00F771F8" w:rsidRPr="002405B9">
              <w:rPr>
                <w:rFonts w:asciiTheme="minorHAnsi" w:hAnsiTheme="minorHAnsi" w:cstheme="minorHAnsi"/>
              </w:rPr>
              <w:t>would be</w:t>
            </w:r>
            <w:r w:rsidR="00711AC1" w:rsidRPr="002405B9">
              <w:rPr>
                <w:rFonts w:asciiTheme="minorHAnsi" w:hAnsiTheme="minorHAnsi" w:cstheme="minorHAnsi"/>
              </w:rPr>
              <w:t xml:space="preserve"> </w:t>
            </w:r>
            <w:r w:rsidR="00ED110D" w:rsidRPr="002405B9">
              <w:rPr>
                <w:rFonts w:asciiTheme="minorHAnsi" w:hAnsiTheme="minorHAnsi" w:cstheme="minorHAnsi"/>
              </w:rPr>
              <w:t xml:space="preserve">Wednesday </w:t>
            </w:r>
            <w:r w:rsidR="00976782">
              <w:rPr>
                <w:rFonts w:asciiTheme="minorHAnsi" w:hAnsiTheme="minorHAnsi" w:cstheme="minorHAnsi"/>
              </w:rPr>
              <w:t>13</w:t>
            </w:r>
            <w:r w:rsidR="00711AC1" w:rsidRPr="002405B9">
              <w:rPr>
                <w:rFonts w:asciiTheme="minorHAnsi" w:hAnsiTheme="minorHAnsi" w:cstheme="minorHAnsi"/>
                <w:vertAlign w:val="superscript"/>
              </w:rPr>
              <w:t>th</w:t>
            </w:r>
            <w:r w:rsidR="00711AC1" w:rsidRPr="002405B9">
              <w:rPr>
                <w:rFonts w:asciiTheme="minorHAnsi" w:hAnsiTheme="minorHAnsi" w:cstheme="minorHAnsi"/>
              </w:rPr>
              <w:t xml:space="preserve"> </w:t>
            </w:r>
            <w:r w:rsidR="00B359C9">
              <w:rPr>
                <w:rFonts w:asciiTheme="minorHAnsi" w:hAnsiTheme="minorHAnsi" w:cstheme="minorHAnsi"/>
              </w:rPr>
              <w:t>April</w:t>
            </w:r>
            <w:r w:rsidR="00711AC1" w:rsidRPr="002405B9">
              <w:rPr>
                <w:rFonts w:asciiTheme="minorHAnsi" w:hAnsiTheme="minorHAnsi" w:cstheme="minorHAnsi"/>
              </w:rPr>
              <w:t xml:space="preserve"> 202</w:t>
            </w:r>
            <w:r w:rsidR="00D638EC" w:rsidRPr="002405B9">
              <w:rPr>
                <w:rFonts w:asciiTheme="minorHAnsi" w:hAnsiTheme="minorHAnsi" w:cstheme="minorHAnsi"/>
              </w:rPr>
              <w:t>2</w:t>
            </w:r>
            <w:r w:rsidR="00711AC1" w:rsidRPr="002405B9">
              <w:rPr>
                <w:rFonts w:asciiTheme="minorHAnsi" w:hAnsiTheme="minorHAnsi" w:cstheme="minorHAnsi"/>
              </w:rPr>
              <w:t xml:space="preserve">, at </w:t>
            </w:r>
            <w:proofErr w:type="spellStart"/>
            <w:r w:rsidR="00711AC1" w:rsidRPr="002405B9">
              <w:rPr>
                <w:rFonts w:asciiTheme="minorHAnsi" w:hAnsiTheme="minorHAnsi" w:cstheme="minorHAnsi"/>
              </w:rPr>
              <w:t>Chawleigh</w:t>
            </w:r>
            <w:proofErr w:type="spellEnd"/>
            <w:r w:rsidR="00711AC1" w:rsidRPr="002405B9">
              <w:rPr>
                <w:rFonts w:asciiTheme="minorHAnsi" w:hAnsiTheme="minorHAnsi" w:cstheme="minorHAnsi"/>
              </w:rPr>
              <w:t xml:space="preserve"> Village Hall at 7.30pm. </w:t>
            </w:r>
          </w:p>
          <w:p w14:paraId="3D6CADDB" w14:textId="5AB9A348" w:rsidR="00976782" w:rsidRPr="00976782" w:rsidRDefault="00976782" w:rsidP="00711AC1">
            <w:pPr>
              <w:tabs>
                <w:tab w:val="left" w:pos="2850"/>
              </w:tabs>
              <w:rPr>
                <w:rFonts w:asciiTheme="minorHAnsi" w:hAnsiTheme="minorHAnsi" w:cstheme="minorHAnsi"/>
              </w:rPr>
            </w:pPr>
            <w:r>
              <w:rPr>
                <w:rFonts w:asciiTheme="minorHAnsi" w:hAnsiTheme="minorHAnsi" w:cstheme="minorHAnsi"/>
              </w:rPr>
              <w:t>(</w:t>
            </w:r>
            <w:r>
              <w:rPr>
                <w:rFonts w:asciiTheme="minorHAnsi" w:hAnsiTheme="minorHAnsi" w:cstheme="minorHAnsi"/>
                <w:b/>
                <w:bCs/>
              </w:rPr>
              <w:t>Please Note</w:t>
            </w:r>
            <w:r>
              <w:rPr>
                <w:rFonts w:asciiTheme="minorHAnsi" w:hAnsiTheme="minorHAnsi" w:cstheme="minorHAnsi"/>
              </w:rPr>
              <w:t>: this is a week earlier than on the schedule due to Annual Leave requirements)</w:t>
            </w:r>
          </w:p>
          <w:p w14:paraId="671DA27D" w14:textId="71E37AB6" w:rsidR="00711AC1" w:rsidRPr="002405B9" w:rsidRDefault="00711AC1" w:rsidP="00711AC1">
            <w:pPr>
              <w:tabs>
                <w:tab w:val="left" w:pos="2850"/>
              </w:tabs>
              <w:rPr>
                <w:rFonts w:asciiTheme="minorHAnsi" w:hAnsiTheme="minorHAnsi" w:cstheme="minorHAnsi"/>
              </w:rPr>
            </w:pPr>
          </w:p>
        </w:tc>
      </w:tr>
      <w:tr w:rsidR="00711AC1" w:rsidRPr="002405B9" w14:paraId="2FD38D56" w14:textId="77777777" w:rsidTr="00F0075C">
        <w:trPr>
          <w:trHeight w:val="274"/>
        </w:trPr>
        <w:tc>
          <w:tcPr>
            <w:tcW w:w="993" w:type="dxa"/>
          </w:tcPr>
          <w:p w14:paraId="791AD6BE" w14:textId="485EB469" w:rsidR="00711AC1" w:rsidRPr="002405B9" w:rsidRDefault="00711AC1" w:rsidP="00711AC1">
            <w:pPr>
              <w:spacing w:before="1"/>
              <w:jc w:val="center"/>
              <w:rPr>
                <w:rFonts w:asciiTheme="minorHAnsi" w:hAnsiTheme="minorHAnsi" w:cstheme="minorHAnsi"/>
                <w:b/>
              </w:rPr>
            </w:pPr>
            <w:r w:rsidRPr="002405B9">
              <w:rPr>
                <w:rFonts w:asciiTheme="minorHAnsi" w:hAnsiTheme="minorHAnsi" w:cstheme="minorHAnsi"/>
                <w:b/>
              </w:rPr>
              <w:t>2</w:t>
            </w:r>
            <w:r w:rsidR="00DE796A">
              <w:rPr>
                <w:rFonts w:asciiTheme="minorHAnsi" w:hAnsiTheme="minorHAnsi" w:cstheme="minorHAnsi"/>
                <w:b/>
              </w:rPr>
              <w:t>2</w:t>
            </w:r>
          </w:p>
        </w:tc>
        <w:tc>
          <w:tcPr>
            <w:tcW w:w="8763" w:type="dxa"/>
          </w:tcPr>
          <w:p w14:paraId="2C762E4A" w14:textId="7777777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711AC1" w:rsidRPr="002405B9" w:rsidRDefault="00711AC1" w:rsidP="00711AC1">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Pr="002405B9" w:rsidRDefault="00711AC1" w:rsidP="00711AC1">
            <w:pPr>
              <w:pStyle w:val="NoSpacing"/>
              <w:rPr>
                <w:rFonts w:cstheme="minorHAnsi"/>
              </w:rPr>
            </w:pPr>
          </w:p>
          <w:p w14:paraId="77B1A935" w14:textId="423D7164" w:rsidR="00711AC1" w:rsidRPr="002405B9" w:rsidRDefault="00711AC1" w:rsidP="00711AC1">
            <w:pPr>
              <w:pStyle w:val="NoSpacing"/>
              <w:rPr>
                <w:rFonts w:cstheme="minorHAnsi"/>
              </w:rPr>
            </w:pPr>
            <w:r w:rsidRPr="002405B9">
              <w:rPr>
                <w:rFonts w:cstheme="minorHAnsi"/>
              </w:rPr>
              <w:t xml:space="preserve">The Council to decide whether to close the meeting to the public and press on the basis of </w:t>
            </w:r>
            <w:r w:rsidR="00F73FC4" w:rsidRPr="002405B9">
              <w:rPr>
                <w:rFonts w:cstheme="minorHAnsi"/>
              </w:rPr>
              <w:t xml:space="preserve">any </w:t>
            </w:r>
            <w:r w:rsidRPr="002405B9">
              <w:rPr>
                <w:rFonts w:cstheme="minorHAnsi"/>
              </w:rPr>
              <w:t xml:space="preserve">confidential </w:t>
            </w:r>
            <w:r w:rsidR="00F73FC4" w:rsidRPr="002405B9">
              <w:rPr>
                <w:rFonts w:cstheme="minorHAnsi"/>
              </w:rPr>
              <w:t>matters</w:t>
            </w:r>
            <w:r w:rsidRPr="002405B9">
              <w:rPr>
                <w:rFonts w:cstheme="minorHAnsi"/>
              </w:rPr>
              <w:t xml:space="preserve"> that need to be considered.</w:t>
            </w:r>
          </w:p>
          <w:p w14:paraId="15AD2E3D" w14:textId="1444BF93" w:rsidR="00711AC1" w:rsidRPr="002405B9" w:rsidRDefault="00711AC1" w:rsidP="00711AC1">
            <w:pPr>
              <w:tabs>
                <w:tab w:val="left" w:pos="2850"/>
              </w:tabs>
              <w:rPr>
                <w:rFonts w:asciiTheme="minorHAnsi" w:hAnsiTheme="minorHAnsi" w:cstheme="minorHAnsi"/>
                <w:b/>
              </w:rPr>
            </w:pPr>
          </w:p>
        </w:tc>
      </w:tr>
      <w:tr w:rsidR="00976782" w:rsidRPr="002405B9" w14:paraId="71ED1726" w14:textId="77777777" w:rsidTr="00F0075C">
        <w:trPr>
          <w:trHeight w:val="274"/>
        </w:trPr>
        <w:tc>
          <w:tcPr>
            <w:tcW w:w="993" w:type="dxa"/>
          </w:tcPr>
          <w:p w14:paraId="494846B1" w14:textId="77777777" w:rsidR="00976782" w:rsidRPr="002405B9" w:rsidRDefault="00976782" w:rsidP="00711AC1">
            <w:pPr>
              <w:spacing w:before="1"/>
              <w:jc w:val="center"/>
              <w:rPr>
                <w:rFonts w:asciiTheme="minorHAnsi" w:hAnsiTheme="minorHAnsi" w:cstheme="minorHAnsi"/>
                <w:b/>
              </w:rPr>
            </w:pPr>
          </w:p>
        </w:tc>
        <w:tc>
          <w:tcPr>
            <w:tcW w:w="8763" w:type="dxa"/>
          </w:tcPr>
          <w:p w14:paraId="7F39094B" w14:textId="77777777" w:rsidR="00976782" w:rsidRDefault="00976782" w:rsidP="00711AC1">
            <w:pPr>
              <w:tabs>
                <w:tab w:val="left" w:pos="2850"/>
              </w:tabs>
              <w:rPr>
                <w:rFonts w:asciiTheme="minorHAnsi" w:hAnsiTheme="minorHAnsi" w:cstheme="minorHAnsi"/>
                <w:b/>
              </w:rPr>
            </w:pPr>
            <w:r>
              <w:rPr>
                <w:rFonts w:asciiTheme="minorHAnsi" w:hAnsiTheme="minorHAnsi" w:cstheme="minorHAnsi"/>
                <w:b/>
              </w:rPr>
              <w:t>CLERK’S SALARY AWARD – APRIL 2021</w:t>
            </w:r>
          </w:p>
          <w:p w14:paraId="56F1772E" w14:textId="5FF2BB5F" w:rsidR="00976782" w:rsidRDefault="006C3F3B" w:rsidP="00711AC1">
            <w:pPr>
              <w:tabs>
                <w:tab w:val="left" w:pos="2850"/>
              </w:tabs>
              <w:rPr>
                <w:rFonts w:asciiTheme="minorHAnsi" w:hAnsiTheme="minorHAnsi" w:cstheme="minorHAnsi"/>
                <w:bCs/>
              </w:rPr>
            </w:pPr>
            <w:r>
              <w:rPr>
                <w:rFonts w:asciiTheme="minorHAnsi" w:hAnsiTheme="minorHAnsi" w:cstheme="minorHAnsi"/>
                <w:bCs/>
              </w:rPr>
              <w:t xml:space="preserve">To receive a report on the </w:t>
            </w:r>
            <w:r w:rsidR="00E51ED5">
              <w:rPr>
                <w:rFonts w:asciiTheme="minorHAnsi" w:hAnsiTheme="minorHAnsi" w:cstheme="minorHAnsi"/>
                <w:bCs/>
              </w:rPr>
              <w:t>NJC agreement for clerk’s salaries and agree the change in salary resulting from the agreement. An analysis is attached.</w:t>
            </w:r>
          </w:p>
          <w:p w14:paraId="74CCDAA6" w14:textId="4AFFEB44" w:rsidR="006C3F3B" w:rsidRPr="00A73B94" w:rsidRDefault="006C3F3B" w:rsidP="00711AC1">
            <w:pPr>
              <w:tabs>
                <w:tab w:val="left" w:pos="2850"/>
              </w:tabs>
              <w:rPr>
                <w:rFonts w:asciiTheme="minorHAnsi" w:hAnsiTheme="minorHAnsi" w:cstheme="minorHAnsi"/>
                <w:bCs/>
              </w:rPr>
            </w:pPr>
          </w:p>
        </w:tc>
      </w:tr>
      <w:tr w:rsidR="00F73FC4" w:rsidRPr="002405B9" w14:paraId="18D8A89C" w14:textId="77777777" w:rsidTr="00F0075C">
        <w:trPr>
          <w:trHeight w:val="274"/>
        </w:trPr>
        <w:tc>
          <w:tcPr>
            <w:tcW w:w="993" w:type="dxa"/>
          </w:tcPr>
          <w:p w14:paraId="3345A3F4" w14:textId="399F1BFE" w:rsidR="00F73FC4" w:rsidRPr="002405B9" w:rsidRDefault="00F73FC4" w:rsidP="00711AC1">
            <w:pPr>
              <w:spacing w:before="1"/>
              <w:jc w:val="center"/>
              <w:rPr>
                <w:rFonts w:asciiTheme="minorHAnsi" w:hAnsiTheme="minorHAnsi" w:cstheme="minorHAnsi"/>
                <w:b/>
              </w:rPr>
            </w:pPr>
            <w:r w:rsidRPr="002405B9">
              <w:rPr>
                <w:rFonts w:asciiTheme="minorHAnsi" w:hAnsiTheme="minorHAnsi" w:cstheme="minorHAnsi"/>
                <w:b/>
              </w:rPr>
              <w:t>2</w:t>
            </w:r>
            <w:r w:rsidR="00DE796A">
              <w:rPr>
                <w:rFonts w:asciiTheme="minorHAnsi" w:hAnsiTheme="minorHAnsi" w:cstheme="minorHAnsi"/>
                <w:b/>
              </w:rPr>
              <w:t>3</w:t>
            </w:r>
          </w:p>
        </w:tc>
        <w:tc>
          <w:tcPr>
            <w:tcW w:w="8763" w:type="dxa"/>
          </w:tcPr>
          <w:p w14:paraId="5D689FD7" w14:textId="77777777" w:rsidR="00F73FC4" w:rsidRPr="002405B9" w:rsidRDefault="00F73FC4" w:rsidP="00711AC1">
            <w:pPr>
              <w:tabs>
                <w:tab w:val="left" w:pos="2850"/>
              </w:tabs>
              <w:rPr>
                <w:rFonts w:asciiTheme="minorHAnsi" w:hAnsiTheme="minorHAnsi" w:cstheme="minorHAnsi"/>
                <w:b/>
              </w:rPr>
            </w:pPr>
            <w:r w:rsidRPr="002405B9">
              <w:rPr>
                <w:rFonts w:asciiTheme="minorHAnsi" w:hAnsiTheme="minorHAnsi" w:cstheme="minorHAnsi"/>
                <w:b/>
              </w:rPr>
              <w:t>MEETING CLOSURE</w:t>
            </w:r>
          </w:p>
          <w:p w14:paraId="11AF9AF7" w14:textId="34BD4E11" w:rsidR="00F73FC4" w:rsidRPr="002405B9" w:rsidRDefault="00F73FC4" w:rsidP="00711AC1">
            <w:pPr>
              <w:tabs>
                <w:tab w:val="left" w:pos="2850"/>
              </w:tabs>
              <w:rPr>
                <w:rFonts w:asciiTheme="minorHAnsi" w:hAnsiTheme="minorHAnsi" w:cstheme="minorHAnsi"/>
                <w:b/>
              </w:rPr>
            </w:pPr>
          </w:p>
        </w:tc>
      </w:tr>
    </w:tbl>
    <w:p w14:paraId="7815897D" w14:textId="390372BD" w:rsidR="00EC5F8C" w:rsidRPr="002405B9" w:rsidRDefault="00EC5F8C">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B861" w14:textId="77777777" w:rsidR="00441096" w:rsidRDefault="00441096">
      <w:r>
        <w:separator/>
      </w:r>
    </w:p>
  </w:endnote>
  <w:endnote w:type="continuationSeparator" w:id="0">
    <w:p w14:paraId="2FEF7D39" w14:textId="77777777" w:rsidR="00441096" w:rsidRDefault="0044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441096"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441096"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1035" w14:textId="77777777" w:rsidR="00441096" w:rsidRDefault="00441096">
      <w:r>
        <w:separator/>
      </w:r>
    </w:p>
  </w:footnote>
  <w:footnote w:type="continuationSeparator" w:id="0">
    <w:p w14:paraId="245591DA" w14:textId="77777777" w:rsidR="00441096" w:rsidRDefault="0044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F4D422E"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DA5239">
          <w:rPr>
            <w:b/>
            <w:bCs/>
          </w:rPr>
          <w:t>9</w:t>
        </w:r>
        <w:r w:rsidR="003624DB" w:rsidRPr="003624DB">
          <w:rPr>
            <w:b/>
            <w:bCs/>
            <w:vertAlign w:val="superscript"/>
          </w:rPr>
          <w:t>th</w:t>
        </w:r>
        <w:r w:rsidR="003624DB">
          <w:rPr>
            <w:b/>
            <w:bCs/>
          </w:rPr>
          <w:t xml:space="preserve"> </w:t>
        </w:r>
        <w:r w:rsidR="00DA5239">
          <w:rPr>
            <w:b/>
            <w:bCs/>
          </w:rPr>
          <w:t>March</w:t>
        </w:r>
        <w:r w:rsidRPr="006A6C5A">
          <w:rPr>
            <w:b/>
            <w:bCs/>
          </w:rPr>
          <w:t xml:space="preserve"> 202</w:t>
        </w:r>
        <w:r w:rsidR="00355FB1">
          <w:rPr>
            <w:b/>
            <w:bCs/>
          </w:rPr>
          <w:t>2</w:t>
        </w:r>
      </w:p>
      <w:p w14:paraId="67A262E5" w14:textId="175C252E" w:rsidR="007A785D" w:rsidRDefault="00441096"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838"/>
    <w:rsid w:val="00001C9F"/>
    <w:rsid w:val="0000520B"/>
    <w:rsid w:val="00011CF3"/>
    <w:rsid w:val="00016696"/>
    <w:rsid w:val="000204B5"/>
    <w:rsid w:val="000210F4"/>
    <w:rsid w:val="000232FF"/>
    <w:rsid w:val="000263B4"/>
    <w:rsid w:val="000279C3"/>
    <w:rsid w:val="000315D0"/>
    <w:rsid w:val="000345BB"/>
    <w:rsid w:val="00035DC2"/>
    <w:rsid w:val="00037BF7"/>
    <w:rsid w:val="00037D85"/>
    <w:rsid w:val="0007205A"/>
    <w:rsid w:val="000800A5"/>
    <w:rsid w:val="00085CB7"/>
    <w:rsid w:val="00087BBB"/>
    <w:rsid w:val="000909AB"/>
    <w:rsid w:val="00091090"/>
    <w:rsid w:val="0009389A"/>
    <w:rsid w:val="00094D06"/>
    <w:rsid w:val="00097E70"/>
    <w:rsid w:val="000A0F44"/>
    <w:rsid w:val="000A575C"/>
    <w:rsid w:val="000A7829"/>
    <w:rsid w:val="000A7D84"/>
    <w:rsid w:val="000B0AC6"/>
    <w:rsid w:val="000B27C2"/>
    <w:rsid w:val="000D004B"/>
    <w:rsid w:val="000D3617"/>
    <w:rsid w:val="000D3AAD"/>
    <w:rsid w:val="000D6818"/>
    <w:rsid w:val="000D69C8"/>
    <w:rsid w:val="000E1DF7"/>
    <w:rsid w:val="000E524A"/>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51D9"/>
    <w:rsid w:val="00146D9E"/>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61B8"/>
    <w:rsid w:val="001C0471"/>
    <w:rsid w:val="001C085D"/>
    <w:rsid w:val="001C1833"/>
    <w:rsid w:val="001D2CB9"/>
    <w:rsid w:val="001D5BE8"/>
    <w:rsid w:val="001E79B8"/>
    <w:rsid w:val="001F2D63"/>
    <w:rsid w:val="001F610D"/>
    <w:rsid w:val="001F6F96"/>
    <w:rsid w:val="00202BDF"/>
    <w:rsid w:val="00205281"/>
    <w:rsid w:val="00206354"/>
    <w:rsid w:val="002109B5"/>
    <w:rsid w:val="00211A7D"/>
    <w:rsid w:val="0021422C"/>
    <w:rsid w:val="002146B1"/>
    <w:rsid w:val="00220214"/>
    <w:rsid w:val="002270B2"/>
    <w:rsid w:val="0023130E"/>
    <w:rsid w:val="00235497"/>
    <w:rsid w:val="00235669"/>
    <w:rsid w:val="002405B9"/>
    <w:rsid w:val="00243716"/>
    <w:rsid w:val="00250BCE"/>
    <w:rsid w:val="00255518"/>
    <w:rsid w:val="00256DF2"/>
    <w:rsid w:val="00257786"/>
    <w:rsid w:val="002653B9"/>
    <w:rsid w:val="00265749"/>
    <w:rsid w:val="002657B1"/>
    <w:rsid w:val="00267484"/>
    <w:rsid w:val="002701B6"/>
    <w:rsid w:val="002728FC"/>
    <w:rsid w:val="00281F1C"/>
    <w:rsid w:val="00283DC5"/>
    <w:rsid w:val="002857EF"/>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21B6B"/>
    <w:rsid w:val="00323271"/>
    <w:rsid w:val="00330DD8"/>
    <w:rsid w:val="00334D48"/>
    <w:rsid w:val="00334F9C"/>
    <w:rsid w:val="0034155E"/>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7DC5"/>
    <w:rsid w:val="00411224"/>
    <w:rsid w:val="00421289"/>
    <w:rsid w:val="004243E8"/>
    <w:rsid w:val="00430E21"/>
    <w:rsid w:val="00432C94"/>
    <w:rsid w:val="00432EFD"/>
    <w:rsid w:val="00433153"/>
    <w:rsid w:val="00434762"/>
    <w:rsid w:val="00441096"/>
    <w:rsid w:val="004427CD"/>
    <w:rsid w:val="00443151"/>
    <w:rsid w:val="004438D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B782C"/>
    <w:rsid w:val="004C267D"/>
    <w:rsid w:val="004C2927"/>
    <w:rsid w:val="004C57A1"/>
    <w:rsid w:val="004C77FC"/>
    <w:rsid w:val="004C7FA2"/>
    <w:rsid w:val="004D1CEB"/>
    <w:rsid w:val="004D31F0"/>
    <w:rsid w:val="004D5426"/>
    <w:rsid w:val="004E05AF"/>
    <w:rsid w:val="004E09C6"/>
    <w:rsid w:val="004E18F7"/>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47327"/>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427E"/>
    <w:rsid w:val="00621CBC"/>
    <w:rsid w:val="006257EE"/>
    <w:rsid w:val="006353EB"/>
    <w:rsid w:val="006427E5"/>
    <w:rsid w:val="006454A9"/>
    <w:rsid w:val="00645651"/>
    <w:rsid w:val="00646A59"/>
    <w:rsid w:val="0065698C"/>
    <w:rsid w:val="006660E7"/>
    <w:rsid w:val="006719E7"/>
    <w:rsid w:val="00672062"/>
    <w:rsid w:val="006729E9"/>
    <w:rsid w:val="0067579B"/>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C3F3B"/>
    <w:rsid w:val="006D7F99"/>
    <w:rsid w:val="006E1502"/>
    <w:rsid w:val="006E2FA3"/>
    <w:rsid w:val="006F2048"/>
    <w:rsid w:val="006F4FCC"/>
    <w:rsid w:val="0070683A"/>
    <w:rsid w:val="00711AC1"/>
    <w:rsid w:val="007146C6"/>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57D8F"/>
    <w:rsid w:val="00760407"/>
    <w:rsid w:val="0076519B"/>
    <w:rsid w:val="00772A79"/>
    <w:rsid w:val="007816A7"/>
    <w:rsid w:val="00781B02"/>
    <w:rsid w:val="007931EF"/>
    <w:rsid w:val="007A785D"/>
    <w:rsid w:val="007B40AA"/>
    <w:rsid w:val="007B6B93"/>
    <w:rsid w:val="007C3F14"/>
    <w:rsid w:val="007C6C2A"/>
    <w:rsid w:val="007C7B11"/>
    <w:rsid w:val="007E2D07"/>
    <w:rsid w:val="007E34A9"/>
    <w:rsid w:val="007E7031"/>
    <w:rsid w:val="007E7954"/>
    <w:rsid w:val="007E7FFD"/>
    <w:rsid w:val="007F27F4"/>
    <w:rsid w:val="007F2928"/>
    <w:rsid w:val="007F5B78"/>
    <w:rsid w:val="00804A91"/>
    <w:rsid w:val="00806BEE"/>
    <w:rsid w:val="00810DA7"/>
    <w:rsid w:val="00817FC4"/>
    <w:rsid w:val="008203DF"/>
    <w:rsid w:val="008269CC"/>
    <w:rsid w:val="00833DCF"/>
    <w:rsid w:val="00834CB2"/>
    <w:rsid w:val="00835690"/>
    <w:rsid w:val="00845B7A"/>
    <w:rsid w:val="00846F77"/>
    <w:rsid w:val="00852B28"/>
    <w:rsid w:val="00854753"/>
    <w:rsid w:val="008613B0"/>
    <w:rsid w:val="0086324B"/>
    <w:rsid w:val="00863E38"/>
    <w:rsid w:val="00871358"/>
    <w:rsid w:val="00875A20"/>
    <w:rsid w:val="00881968"/>
    <w:rsid w:val="00881EBC"/>
    <w:rsid w:val="00886A3C"/>
    <w:rsid w:val="0089724E"/>
    <w:rsid w:val="00897EE8"/>
    <w:rsid w:val="008A38C0"/>
    <w:rsid w:val="008B35AE"/>
    <w:rsid w:val="008B4D56"/>
    <w:rsid w:val="008B6A69"/>
    <w:rsid w:val="008C138D"/>
    <w:rsid w:val="008C5F0C"/>
    <w:rsid w:val="008D4DE7"/>
    <w:rsid w:val="008E37E1"/>
    <w:rsid w:val="008E7E19"/>
    <w:rsid w:val="008F197A"/>
    <w:rsid w:val="008F2018"/>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76782"/>
    <w:rsid w:val="009809E2"/>
    <w:rsid w:val="00991DF8"/>
    <w:rsid w:val="00994804"/>
    <w:rsid w:val="009A1C3A"/>
    <w:rsid w:val="009A2BC5"/>
    <w:rsid w:val="009A699B"/>
    <w:rsid w:val="009B00B2"/>
    <w:rsid w:val="009B523B"/>
    <w:rsid w:val="009B6E2E"/>
    <w:rsid w:val="009B7388"/>
    <w:rsid w:val="009D2A21"/>
    <w:rsid w:val="009D5C58"/>
    <w:rsid w:val="009D7F8F"/>
    <w:rsid w:val="009E1DCF"/>
    <w:rsid w:val="009F1CC4"/>
    <w:rsid w:val="009F6297"/>
    <w:rsid w:val="00A00075"/>
    <w:rsid w:val="00A12BD6"/>
    <w:rsid w:val="00A3185A"/>
    <w:rsid w:val="00A32684"/>
    <w:rsid w:val="00A34F49"/>
    <w:rsid w:val="00A411E3"/>
    <w:rsid w:val="00A41725"/>
    <w:rsid w:val="00A42794"/>
    <w:rsid w:val="00A42972"/>
    <w:rsid w:val="00A45BEA"/>
    <w:rsid w:val="00A50209"/>
    <w:rsid w:val="00A543B1"/>
    <w:rsid w:val="00A57318"/>
    <w:rsid w:val="00A7332C"/>
    <w:rsid w:val="00A73B94"/>
    <w:rsid w:val="00A752BF"/>
    <w:rsid w:val="00A86AEB"/>
    <w:rsid w:val="00A918CD"/>
    <w:rsid w:val="00A93949"/>
    <w:rsid w:val="00A95084"/>
    <w:rsid w:val="00AA1793"/>
    <w:rsid w:val="00AB0272"/>
    <w:rsid w:val="00AB1B33"/>
    <w:rsid w:val="00AB237C"/>
    <w:rsid w:val="00AE6F70"/>
    <w:rsid w:val="00AF1FAD"/>
    <w:rsid w:val="00AF2F81"/>
    <w:rsid w:val="00AF5845"/>
    <w:rsid w:val="00B14D5D"/>
    <w:rsid w:val="00B14EF4"/>
    <w:rsid w:val="00B17544"/>
    <w:rsid w:val="00B2458D"/>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9DF"/>
    <w:rsid w:val="00BA36DB"/>
    <w:rsid w:val="00BA7DDA"/>
    <w:rsid w:val="00BB3EBB"/>
    <w:rsid w:val="00BC4067"/>
    <w:rsid w:val="00BC6715"/>
    <w:rsid w:val="00BD59EA"/>
    <w:rsid w:val="00BD7169"/>
    <w:rsid w:val="00BE047A"/>
    <w:rsid w:val="00BE0E6D"/>
    <w:rsid w:val="00BE2F96"/>
    <w:rsid w:val="00BE5D28"/>
    <w:rsid w:val="00BE7977"/>
    <w:rsid w:val="00BF00C5"/>
    <w:rsid w:val="00BF2050"/>
    <w:rsid w:val="00BF7AF8"/>
    <w:rsid w:val="00C02100"/>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279D"/>
    <w:rsid w:val="00CB5CDE"/>
    <w:rsid w:val="00CB5E11"/>
    <w:rsid w:val="00CB5FEF"/>
    <w:rsid w:val="00CC11AD"/>
    <w:rsid w:val="00CC1D25"/>
    <w:rsid w:val="00CC558A"/>
    <w:rsid w:val="00CD2170"/>
    <w:rsid w:val="00CD3471"/>
    <w:rsid w:val="00CE68A3"/>
    <w:rsid w:val="00CF1DF6"/>
    <w:rsid w:val="00CF5A72"/>
    <w:rsid w:val="00D01C8D"/>
    <w:rsid w:val="00D02CC2"/>
    <w:rsid w:val="00D03C10"/>
    <w:rsid w:val="00D10BB2"/>
    <w:rsid w:val="00D1463B"/>
    <w:rsid w:val="00D14EEC"/>
    <w:rsid w:val="00D1646A"/>
    <w:rsid w:val="00D164F8"/>
    <w:rsid w:val="00D20287"/>
    <w:rsid w:val="00D25694"/>
    <w:rsid w:val="00D25F9E"/>
    <w:rsid w:val="00D30A91"/>
    <w:rsid w:val="00D31F70"/>
    <w:rsid w:val="00D47C15"/>
    <w:rsid w:val="00D505AE"/>
    <w:rsid w:val="00D518A2"/>
    <w:rsid w:val="00D5468E"/>
    <w:rsid w:val="00D60F4F"/>
    <w:rsid w:val="00D638EC"/>
    <w:rsid w:val="00D7151A"/>
    <w:rsid w:val="00D73B5F"/>
    <w:rsid w:val="00D84561"/>
    <w:rsid w:val="00D84B90"/>
    <w:rsid w:val="00D85ABA"/>
    <w:rsid w:val="00D90D46"/>
    <w:rsid w:val="00D91F83"/>
    <w:rsid w:val="00D93E01"/>
    <w:rsid w:val="00D94487"/>
    <w:rsid w:val="00D979EF"/>
    <w:rsid w:val="00DA5239"/>
    <w:rsid w:val="00DB20A6"/>
    <w:rsid w:val="00DC1198"/>
    <w:rsid w:val="00DC12B8"/>
    <w:rsid w:val="00DD328A"/>
    <w:rsid w:val="00DD3804"/>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2D95"/>
    <w:rsid w:val="00E2619E"/>
    <w:rsid w:val="00E34280"/>
    <w:rsid w:val="00E351E1"/>
    <w:rsid w:val="00E40C14"/>
    <w:rsid w:val="00E44664"/>
    <w:rsid w:val="00E450E2"/>
    <w:rsid w:val="00E51ED5"/>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B1190"/>
    <w:rsid w:val="00EC0C1D"/>
    <w:rsid w:val="00EC3443"/>
    <w:rsid w:val="00EC5493"/>
    <w:rsid w:val="00EC5F8C"/>
    <w:rsid w:val="00ED110D"/>
    <w:rsid w:val="00ED4486"/>
    <w:rsid w:val="00ED7D29"/>
    <w:rsid w:val="00EE4089"/>
    <w:rsid w:val="00EE585B"/>
    <w:rsid w:val="00EF1AE0"/>
    <w:rsid w:val="00EF1BC5"/>
    <w:rsid w:val="00EF3DF7"/>
    <w:rsid w:val="00F0075C"/>
    <w:rsid w:val="00F01941"/>
    <w:rsid w:val="00F04786"/>
    <w:rsid w:val="00F069B9"/>
    <w:rsid w:val="00F121EA"/>
    <w:rsid w:val="00F12879"/>
    <w:rsid w:val="00F133F4"/>
    <w:rsid w:val="00F13F80"/>
    <w:rsid w:val="00F431E3"/>
    <w:rsid w:val="00F45665"/>
    <w:rsid w:val="00F45E2A"/>
    <w:rsid w:val="00F504F7"/>
    <w:rsid w:val="00F52485"/>
    <w:rsid w:val="00F57A1D"/>
    <w:rsid w:val="00F57B74"/>
    <w:rsid w:val="00F61E0D"/>
    <w:rsid w:val="00F722B8"/>
    <w:rsid w:val="00F73FC4"/>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267A"/>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7B03078B-9582-46D0-B581-BD5B6895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3</cp:revision>
  <cp:lastPrinted>2021-12-15T11:34:00Z</cp:lastPrinted>
  <dcterms:created xsi:type="dcterms:W3CDTF">2022-03-02T09:57:00Z</dcterms:created>
  <dcterms:modified xsi:type="dcterms:W3CDTF">2022-03-03T16:08:00Z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