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28" w:rsidRDefault="008C5812" w:rsidP="00446728">
      <w:pPr>
        <w:jc w:val="center"/>
        <w:rPr>
          <w:b/>
          <w:sz w:val="32"/>
          <w:szCs w:val="32"/>
        </w:rPr>
      </w:pPr>
      <w:r w:rsidRPr="00446728">
        <w:rPr>
          <w:b/>
          <w:sz w:val="32"/>
          <w:szCs w:val="32"/>
        </w:rPr>
        <w:t>CHAWLEIGH PARISH COUNCIL</w:t>
      </w:r>
    </w:p>
    <w:p w:rsidR="008C5812" w:rsidRDefault="008C5812" w:rsidP="00446728">
      <w:pPr>
        <w:jc w:val="center"/>
      </w:pPr>
      <w:r w:rsidRPr="00446728">
        <w:rPr>
          <w:b/>
          <w:sz w:val="32"/>
          <w:szCs w:val="32"/>
        </w:rPr>
        <w:t>Notice of Meeting of the Parish Council</w:t>
      </w:r>
    </w:p>
    <w:p w:rsidR="00446728" w:rsidRDefault="00446728"/>
    <w:p w:rsidR="00446728" w:rsidRDefault="00446728">
      <w:r>
        <w:t>Issued 19</w:t>
      </w:r>
      <w:r w:rsidRPr="00446728">
        <w:rPr>
          <w:vertAlign w:val="superscript"/>
        </w:rPr>
        <w:t>th</w:t>
      </w:r>
      <w:r>
        <w:t xml:space="preserve"> June 2020</w:t>
      </w:r>
    </w:p>
    <w:p w:rsidR="00446728" w:rsidRDefault="00446728"/>
    <w:p w:rsidR="008C5812" w:rsidRDefault="008C5812">
      <w:r>
        <w:t>Dear Councillors</w:t>
      </w:r>
    </w:p>
    <w:p w:rsidR="008C5812" w:rsidRDefault="008C5812">
      <w:r>
        <w:t>There will be a meeting of Chawleigh Parish Council on Thursday 2</w:t>
      </w:r>
      <w:r w:rsidRPr="008C5812">
        <w:rPr>
          <w:vertAlign w:val="superscript"/>
        </w:rPr>
        <w:t>nd</w:t>
      </w:r>
      <w:r w:rsidR="00CC74A0">
        <w:t xml:space="preserve"> July</w:t>
      </w:r>
      <w:r>
        <w:t xml:space="preserve"> at 7pm in The Playing Field, Back lane EX18 7HH.</w:t>
      </w:r>
    </w:p>
    <w:p w:rsidR="008C5812" w:rsidRPr="00446728" w:rsidRDefault="008C5812" w:rsidP="00446728">
      <w:pPr>
        <w:jc w:val="center"/>
        <w:rPr>
          <w:b/>
          <w:sz w:val="32"/>
          <w:szCs w:val="32"/>
        </w:rPr>
      </w:pPr>
      <w:r w:rsidRPr="00446728">
        <w:rPr>
          <w:b/>
          <w:sz w:val="32"/>
          <w:szCs w:val="32"/>
        </w:rPr>
        <w:t>AGENDA</w:t>
      </w:r>
    </w:p>
    <w:p w:rsidR="008C5812" w:rsidRPr="00446728" w:rsidRDefault="008C5812">
      <w:pPr>
        <w:rPr>
          <w:sz w:val="24"/>
          <w:szCs w:val="24"/>
        </w:rPr>
      </w:pPr>
      <w:r w:rsidRPr="00446728">
        <w:rPr>
          <w:sz w:val="24"/>
          <w:szCs w:val="24"/>
        </w:rPr>
        <w:t>1.</w:t>
      </w:r>
      <w:r w:rsidRPr="00446728">
        <w:rPr>
          <w:sz w:val="24"/>
          <w:szCs w:val="24"/>
        </w:rPr>
        <w:tab/>
      </w:r>
      <w:r w:rsidRPr="00446728">
        <w:rPr>
          <w:b/>
          <w:sz w:val="24"/>
          <w:szCs w:val="24"/>
        </w:rPr>
        <w:t>APOLIOGISES FOR ABSENCE</w:t>
      </w:r>
    </w:p>
    <w:p w:rsidR="008C5812" w:rsidRPr="00446728" w:rsidRDefault="008C5812">
      <w:pPr>
        <w:rPr>
          <w:sz w:val="24"/>
          <w:szCs w:val="24"/>
        </w:rPr>
      </w:pPr>
      <w:r w:rsidRPr="00446728">
        <w:rPr>
          <w:sz w:val="24"/>
          <w:szCs w:val="24"/>
        </w:rPr>
        <w:t>2.</w:t>
      </w:r>
      <w:r w:rsidRPr="00446728">
        <w:rPr>
          <w:sz w:val="24"/>
          <w:szCs w:val="24"/>
        </w:rPr>
        <w:tab/>
      </w:r>
      <w:r w:rsidRPr="00446728">
        <w:rPr>
          <w:b/>
          <w:sz w:val="24"/>
          <w:szCs w:val="24"/>
        </w:rPr>
        <w:t>DECLEARATION OF INTERESTS</w:t>
      </w:r>
    </w:p>
    <w:p w:rsidR="008C5812" w:rsidRPr="00446728" w:rsidRDefault="008C5812">
      <w:pPr>
        <w:rPr>
          <w:sz w:val="24"/>
          <w:szCs w:val="24"/>
        </w:rPr>
      </w:pPr>
      <w:r w:rsidRPr="00446728">
        <w:rPr>
          <w:sz w:val="24"/>
          <w:szCs w:val="24"/>
        </w:rPr>
        <w:t>3.</w:t>
      </w:r>
      <w:r w:rsidRPr="00446728">
        <w:rPr>
          <w:sz w:val="24"/>
          <w:szCs w:val="24"/>
        </w:rPr>
        <w:tab/>
      </w:r>
      <w:r w:rsidRPr="00446728">
        <w:rPr>
          <w:b/>
          <w:sz w:val="24"/>
          <w:szCs w:val="24"/>
        </w:rPr>
        <w:t>ELECTRONIC PUBLIC PARTICIPATION</w:t>
      </w:r>
    </w:p>
    <w:p w:rsidR="008C5812" w:rsidRPr="00446728" w:rsidRDefault="008C5812" w:rsidP="00CC74A0">
      <w:pPr>
        <w:ind w:left="720"/>
        <w:rPr>
          <w:sz w:val="24"/>
          <w:szCs w:val="24"/>
        </w:rPr>
      </w:pPr>
      <w:r w:rsidRPr="00446728">
        <w:rPr>
          <w:sz w:val="24"/>
          <w:szCs w:val="24"/>
        </w:rPr>
        <w:t xml:space="preserve">Due to the Corona virus pandemic and current </w:t>
      </w:r>
      <w:r w:rsidR="00446728" w:rsidRPr="00446728">
        <w:rPr>
          <w:sz w:val="24"/>
          <w:szCs w:val="24"/>
        </w:rPr>
        <w:t>Government</w:t>
      </w:r>
      <w:r w:rsidRPr="00446728">
        <w:rPr>
          <w:sz w:val="24"/>
          <w:szCs w:val="24"/>
        </w:rPr>
        <w:t xml:space="preserve"> guidelines (at date of issue) members of public will not be allowed to attend the meeting. Questions can be emailed to </w:t>
      </w:r>
      <w:hyperlink r:id="rId5" w:history="1">
        <w:r w:rsidR="006A0B5E" w:rsidRPr="00F5580B">
          <w:rPr>
            <w:rStyle w:val="Hyperlink"/>
            <w:sz w:val="24"/>
            <w:szCs w:val="24"/>
          </w:rPr>
          <w:t>s  tevegodly@hotmail.co.uk</w:t>
        </w:r>
      </w:hyperlink>
      <w:r w:rsidRPr="00446728">
        <w:rPr>
          <w:sz w:val="24"/>
          <w:szCs w:val="24"/>
        </w:rPr>
        <w:t xml:space="preserve">, posted to Steve Godly, 23 Four Ways Drive, Chulmleigh EX18 7AZ, or phoned through to Steve Godly </w:t>
      </w:r>
      <w:r w:rsidR="006A0B5E">
        <w:rPr>
          <w:sz w:val="24"/>
          <w:szCs w:val="24"/>
        </w:rPr>
        <w:t xml:space="preserve">(07768 415 936) </w:t>
      </w:r>
      <w:r w:rsidRPr="00446728">
        <w:rPr>
          <w:sz w:val="24"/>
          <w:szCs w:val="24"/>
        </w:rPr>
        <w:t xml:space="preserve">by </w:t>
      </w:r>
      <w:r w:rsidR="00CC74A0" w:rsidRPr="00446728">
        <w:rPr>
          <w:sz w:val="24"/>
          <w:szCs w:val="24"/>
        </w:rPr>
        <w:t>midday on Monday 29</w:t>
      </w:r>
      <w:r w:rsidR="00CC74A0" w:rsidRPr="00446728">
        <w:rPr>
          <w:sz w:val="24"/>
          <w:szCs w:val="24"/>
          <w:vertAlign w:val="superscript"/>
        </w:rPr>
        <w:t>th</w:t>
      </w:r>
      <w:r w:rsidR="00CC74A0" w:rsidRPr="00446728">
        <w:rPr>
          <w:sz w:val="24"/>
          <w:szCs w:val="24"/>
        </w:rPr>
        <w:t xml:space="preserve"> June 2020. Any issues that have been raised will be answered by email, post or phone by midday on Tuesday 7</w:t>
      </w:r>
      <w:r w:rsidR="00CC74A0" w:rsidRPr="00446728">
        <w:rPr>
          <w:sz w:val="24"/>
          <w:szCs w:val="24"/>
          <w:vertAlign w:val="superscript"/>
        </w:rPr>
        <w:t>th</w:t>
      </w:r>
      <w:r w:rsidR="00CC74A0" w:rsidRPr="00446728">
        <w:rPr>
          <w:sz w:val="24"/>
          <w:szCs w:val="24"/>
        </w:rPr>
        <w:t xml:space="preserve"> July 2020.</w:t>
      </w:r>
    </w:p>
    <w:p w:rsidR="00CC74A0" w:rsidRPr="00446728" w:rsidRDefault="00CC74A0">
      <w:pPr>
        <w:rPr>
          <w:sz w:val="24"/>
          <w:szCs w:val="24"/>
        </w:rPr>
      </w:pPr>
      <w:r w:rsidRPr="00446728">
        <w:rPr>
          <w:sz w:val="24"/>
          <w:szCs w:val="24"/>
        </w:rPr>
        <w:t>4.</w:t>
      </w:r>
      <w:r w:rsidRPr="00446728">
        <w:rPr>
          <w:sz w:val="24"/>
          <w:szCs w:val="24"/>
        </w:rPr>
        <w:tab/>
      </w:r>
      <w:r w:rsidRPr="00446728">
        <w:rPr>
          <w:b/>
          <w:sz w:val="24"/>
          <w:szCs w:val="24"/>
        </w:rPr>
        <w:t>C</w:t>
      </w:r>
      <w:r w:rsidR="00446728">
        <w:rPr>
          <w:b/>
          <w:sz w:val="24"/>
          <w:szCs w:val="24"/>
        </w:rPr>
        <w:t>HAWLEIGH COMMUNITY TRUST</w:t>
      </w:r>
    </w:p>
    <w:p w:rsidR="00CC74A0" w:rsidRPr="00446728" w:rsidRDefault="00CC74A0">
      <w:pPr>
        <w:rPr>
          <w:sz w:val="24"/>
          <w:szCs w:val="24"/>
        </w:rPr>
      </w:pPr>
      <w:r w:rsidRPr="00446728">
        <w:rPr>
          <w:sz w:val="24"/>
          <w:szCs w:val="24"/>
        </w:rPr>
        <w:t>5.</w:t>
      </w:r>
      <w:r w:rsidRPr="00446728">
        <w:rPr>
          <w:sz w:val="24"/>
          <w:szCs w:val="24"/>
        </w:rPr>
        <w:tab/>
      </w:r>
      <w:r w:rsidRPr="00446728">
        <w:rPr>
          <w:b/>
          <w:sz w:val="24"/>
          <w:szCs w:val="24"/>
        </w:rPr>
        <w:t>P</w:t>
      </w:r>
      <w:r w:rsidR="00446728">
        <w:rPr>
          <w:b/>
          <w:sz w:val="24"/>
          <w:szCs w:val="24"/>
        </w:rPr>
        <w:t>LANNING MATTERS</w:t>
      </w:r>
    </w:p>
    <w:p w:rsidR="00CC74A0" w:rsidRPr="00446728" w:rsidRDefault="00CC74A0" w:rsidP="00CC74A0">
      <w:pPr>
        <w:rPr>
          <w:sz w:val="24"/>
          <w:szCs w:val="24"/>
        </w:rPr>
      </w:pPr>
      <w:r w:rsidRPr="00446728">
        <w:rPr>
          <w:sz w:val="24"/>
          <w:szCs w:val="24"/>
        </w:rPr>
        <w:tab/>
        <w:t>To consider any planning applications received including:</w:t>
      </w:r>
    </w:p>
    <w:p w:rsidR="00CC74A0" w:rsidRPr="00446728" w:rsidRDefault="00CC74A0" w:rsidP="00CC74A0">
      <w:pPr>
        <w:ind w:left="720"/>
        <w:rPr>
          <w:sz w:val="24"/>
          <w:szCs w:val="24"/>
        </w:rPr>
      </w:pPr>
      <w:r w:rsidRPr="00446728">
        <w:rPr>
          <w:sz w:val="24"/>
          <w:szCs w:val="24"/>
        </w:rPr>
        <w:t>Change of use of Public House to dwelling, The Earl of Portsmouth, Chawleigh Ref 20/00905/FULL</w:t>
      </w:r>
    </w:p>
    <w:p w:rsidR="00CC74A0" w:rsidRDefault="00CC74A0" w:rsidP="00CC74A0">
      <w:pPr>
        <w:rPr>
          <w:b/>
          <w:sz w:val="24"/>
          <w:szCs w:val="24"/>
        </w:rPr>
      </w:pPr>
      <w:r w:rsidRPr="00446728">
        <w:rPr>
          <w:sz w:val="24"/>
          <w:szCs w:val="24"/>
        </w:rPr>
        <w:t>6.</w:t>
      </w:r>
      <w:r w:rsidRPr="00446728">
        <w:rPr>
          <w:sz w:val="24"/>
          <w:szCs w:val="24"/>
        </w:rPr>
        <w:tab/>
      </w:r>
      <w:r w:rsidRPr="00446728">
        <w:rPr>
          <w:b/>
          <w:sz w:val="24"/>
          <w:szCs w:val="24"/>
        </w:rPr>
        <w:t>FINANICIAL MATTERS</w:t>
      </w:r>
    </w:p>
    <w:p w:rsidR="006A0B5E" w:rsidRPr="006A0B5E" w:rsidRDefault="006A0B5E" w:rsidP="00CC74A0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6A0B5E">
        <w:rPr>
          <w:b/>
          <w:sz w:val="24"/>
          <w:szCs w:val="24"/>
        </w:rPr>
        <w:t>REVIEW OF ‘CHAWLEIGH PARISH SUPPORT GROUP’</w:t>
      </w:r>
    </w:p>
    <w:p w:rsidR="00CC74A0" w:rsidRPr="00446728" w:rsidRDefault="006A0B5E" w:rsidP="00CC74A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C74A0" w:rsidRPr="00446728">
        <w:rPr>
          <w:sz w:val="24"/>
          <w:szCs w:val="24"/>
        </w:rPr>
        <w:t>.</w:t>
      </w:r>
      <w:r w:rsidR="00CC74A0" w:rsidRPr="00446728">
        <w:rPr>
          <w:sz w:val="24"/>
          <w:szCs w:val="24"/>
        </w:rPr>
        <w:tab/>
      </w:r>
      <w:r w:rsidR="00CC74A0" w:rsidRPr="00446728">
        <w:rPr>
          <w:b/>
          <w:sz w:val="24"/>
          <w:szCs w:val="24"/>
        </w:rPr>
        <w:t>CORRESPONDENCE AND NOTICES RECIEVED</w:t>
      </w:r>
    </w:p>
    <w:p w:rsidR="00CC74A0" w:rsidRPr="00446728" w:rsidRDefault="006A0B5E" w:rsidP="00CC74A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CC74A0" w:rsidRPr="00446728">
        <w:rPr>
          <w:sz w:val="24"/>
          <w:szCs w:val="24"/>
        </w:rPr>
        <w:t>.</w:t>
      </w:r>
      <w:r w:rsidR="00CC74A0" w:rsidRPr="00446728">
        <w:rPr>
          <w:sz w:val="24"/>
          <w:szCs w:val="24"/>
        </w:rPr>
        <w:tab/>
      </w:r>
      <w:r w:rsidR="00CC74A0" w:rsidRPr="00446728">
        <w:rPr>
          <w:b/>
          <w:sz w:val="24"/>
          <w:szCs w:val="24"/>
        </w:rPr>
        <w:t>MATTERS RAISED BY THE CHAIR</w:t>
      </w:r>
    </w:p>
    <w:p w:rsidR="00CC74A0" w:rsidRPr="00446728" w:rsidRDefault="006A0B5E" w:rsidP="00CC74A0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CC74A0" w:rsidRPr="00446728">
        <w:rPr>
          <w:sz w:val="24"/>
          <w:szCs w:val="24"/>
        </w:rPr>
        <w:t>.</w:t>
      </w:r>
      <w:r w:rsidR="00CC74A0" w:rsidRPr="00446728">
        <w:rPr>
          <w:sz w:val="24"/>
          <w:szCs w:val="24"/>
        </w:rPr>
        <w:tab/>
      </w:r>
      <w:r w:rsidR="00CC74A0" w:rsidRPr="00446728">
        <w:rPr>
          <w:b/>
          <w:sz w:val="24"/>
          <w:szCs w:val="24"/>
        </w:rPr>
        <w:t>ANY OTHER BUSINESS</w:t>
      </w:r>
    </w:p>
    <w:p w:rsidR="00CC74A0" w:rsidRPr="00446728" w:rsidRDefault="006A0B5E" w:rsidP="00CC74A0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CC74A0" w:rsidRPr="00446728">
        <w:rPr>
          <w:sz w:val="24"/>
          <w:szCs w:val="24"/>
        </w:rPr>
        <w:t xml:space="preserve">. </w:t>
      </w:r>
      <w:r w:rsidR="00CC74A0" w:rsidRPr="00446728">
        <w:rPr>
          <w:sz w:val="24"/>
          <w:szCs w:val="24"/>
        </w:rPr>
        <w:tab/>
      </w:r>
      <w:r w:rsidR="00CC74A0" w:rsidRPr="00446728">
        <w:rPr>
          <w:b/>
          <w:sz w:val="24"/>
          <w:szCs w:val="24"/>
        </w:rPr>
        <w:t>CLOSE OF MEETING</w:t>
      </w:r>
    </w:p>
    <w:p w:rsidR="008C5812" w:rsidRDefault="008C5812"/>
    <w:p w:rsidR="008C5812" w:rsidRDefault="008C5812"/>
    <w:sectPr w:rsidR="008C5812" w:rsidSect="00446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92656"/>
    <w:multiLevelType w:val="hybridMultilevel"/>
    <w:tmpl w:val="E5F2202E"/>
    <w:lvl w:ilvl="0" w:tplc="DD523FC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5812"/>
    <w:rsid w:val="000D06B1"/>
    <w:rsid w:val="00177746"/>
    <w:rsid w:val="00446728"/>
    <w:rsid w:val="005B60C0"/>
    <w:rsid w:val="006A0B5E"/>
    <w:rsid w:val="008C5812"/>
    <w:rsid w:val="008D4462"/>
    <w:rsid w:val="00BD6736"/>
    <w:rsid w:val="00CC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8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%20%20tevegodly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godly</dc:creator>
  <cp:lastModifiedBy>steve godly</cp:lastModifiedBy>
  <cp:revision>2</cp:revision>
  <dcterms:created xsi:type="dcterms:W3CDTF">2020-06-19T07:04:00Z</dcterms:created>
  <dcterms:modified xsi:type="dcterms:W3CDTF">2020-06-19T07:55:00Z</dcterms:modified>
</cp:coreProperties>
</file>